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DE0" w:rsidRPr="006D4069" w:rsidRDefault="007B1DE0" w:rsidP="007B1DE0">
      <w:pPr>
        <w:widowControl w:val="0"/>
        <w:autoSpaceDN w:val="0"/>
        <w:spacing w:after="0" w:line="240" w:lineRule="auto"/>
        <w:textAlignment w:val="baseline"/>
        <w:rPr>
          <w:rFonts w:ascii="Times New Roman" w:eastAsia="Lucida Sans Unicode" w:hAnsi="Times New Roman" w:cs="Times New Roman"/>
          <w:b/>
          <w:kern w:val="3"/>
          <w:sz w:val="24"/>
          <w:szCs w:val="24"/>
          <w:lang w:eastAsia="zh-CN" w:bidi="hi-IN"/>
        </w:rPr>
      </w:pPr>
      <w:r w:rsidRPr="006D4069">
        <w:rPr>
          <w:rFonts w:ascii="Times New Roman" w:eastAsia="Lucida Sans Unicode" w:hAnsi="Times New Roman" w:cs="Times New Roman"/>
          <w:kern w:val="3"/>
          <w:sz w:val="24"/>
          <w:szCs w:val="24"/>
          <w:lang w:eastAsia="zh-CN" w:bidi="hi-IN"/>
        </w:rPr>
        <w:t xml:space="preserve"> </w:t>
      </w:r>
      <w:r w:rsidR="00AC3AFE" w:rsidRPr="006D4069">
        <w:rPr>
          <w:rFonts w:ascii="Times New Roman" w:eastAsia="Lucida Sans Unicode" w:hAnsi="Times New Roman" w:cs="Times New Roman"/>
          <w:b/>
          <w:kern w:val="3"/>
          <w:sz w:val="24"/>
          <w:szCs w:val="24"/>
          <w:lang w:eastAsia="zh-CN" w:bidi="hi-IN"/>
        </w:rPr>
        <w:t xml:space="preserve"> </w:t>
      </w:r>
    </w:p>
    <w:p w:rsidR="007B1DE0" w:rsidRPr="006D4069" w:rsidRDefault="007B1DE0" w:rsidP="007B1DE0">
      <w:pPr>
        <w:spacing w:after="0" w:line="240" w:lineRule="auto"/>
        <w:ind w:firstLine="851"/>
        <w:jc w:val="both"/>
        <w:rPr>
          <w:rFonts w:ascii="Times New Roman" w:hAnsi="Times New Roman" w:cs="Times New Roman"/>
          <w:sz w:val="24"/>
          <w:szCs w:val="24"/>
        </w:rPr>
      </w:pPr>
    </w:p>
    <w:p w:rsidR="002933AF" w:rsidRPr="002933AF" w:rsidRDefault="002933AF" w:rsidP="002933AF">
      <w:pPr>
        <w:widowControl w:val="0"/>
        <w:suppressAutoHyphens/>
        <w:spacing w:after="0" w:line="240" w:lineRule="auto"/>
        <w:jc w:val="center"/>
        <w:rPr>
          <w:rFonts w:ascii="Times New Roman" w:eastAsia="Lucida Sans Unicode" w:hAnsi="Times New Roman" w:cs="Times New Roman"/>
          <w:kern w:val="1"/>
          <w:sz w:val="24"/>
          <w:szCs w:val="24"/>
          <w:lang/>
        </w:rPr>
      </w:pPr>
      <w:r w:rsidRPr="002933AF">
        <w:rPr>
          <w:rFonts w:ascii="Times New Roman" w:eastAsia="Lucida Sans Unicode" w:hAnsi="Times New Roman" w:cs="Times New Roman"/>
          <w:noProof/>
          <w:kern w:val="1"/>
          <w:sz w:val="24"/>
          <w:szCs w:val="28"/>
        </w:rPr>
        <w:drawing>
          <wp:inline distT="0" distB="0" distL="0" distR="0" wp14:anchorId="6428B6C6" wp14:editId="08F8B1A2">
            <wp:extent cx="554355" cy="685800"/>
            <wp:effectExtent l="0" t="0" r="0" b="0"/>
            <wp:docPr id="1" name="Рисунок 1" descr="Кеслеровское СП Крымского 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еслеровское СП Крымского р-на"/>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4355" cy="685800"/>
                    </a:xfrm>
                    <a:prstGeom prst="rect">
                      <a:avLst/>
                    </a:prstGeom>
                    <a:noFill/>
                    <a:ln>
                      <a:noFill/>
                    </a:ln>
                  </pic:spPr>
                </pic:pic>
              </a:graphicData>
            </a:graphic>
          </wp:inline>
        </w:drawing>
      </w:r>
    </w:p>
    <w:p w:rsidR="002933AF" w:rsidRPr="002933AF" w:rsidRDefault="002933AF" w:rsidP="002933AF">
      <w:pPr>
        <w:widowControl w:val="0"/>
        <w:shd w:val="clear" w:color="auto" w:fill="FFFFFF"/>
        <w:suppressAutoHyphens/>
        <w:spacing w:after="0" w:line="240" w:lineRule="auto"/>
        <w:jc w:val="center"/>
        <w:rPr>
          <w:rFonts w:ascii="Times New Roman" w:eastAsia="Lucida Sans Unicode" w:hAnsi="Times New Roman" w:cs="Times New Roman"/>
          <w:b/>
          <w:bCs/>
          <w:color w:val="323232"/>
          <w:kern w:val="1"/>
          <w:sz w:val="28"/>
          <w:szCs w:val="28"/>
          <w:lang/>
        </w:rPr>
      </w:pPr>
      <w:r w:rsidRPr="002933AF">
        <w:rPr>
          <w:rFonts w:ascii="Times New Roman" w:eastAsia="Lucida Sans Unicode" w:hAnsi="Times New Roman" w:cs="Times New Roman"/>
          <w:b/>
          <w:bCs/>
          <w:color w:val="323232"/>
          <w:kern w:val="1"/>
          <w:sz w:val="28"/>
          <w:szCs w:val="28"/>
          <w:lang/>
        </w:rPr>
        <w:t>А</w:t>
      </w:r>
      <w:r w:rsidRPr="002933AF">
        <w:rPr>
          <w:rFonts w:ascii="Times New Roman" w:eastAsia="Lucida Sans Unicode" w:hAnsi="Times New Roman" w:cs="Times New Roman"/>
          <w:b/>
          <w:smallCaps/>
          <w:spacing w:val="20"/>
          <w:kern w:val="1"/>
          <w:sz w:val="32"/>
          <w:szCs w:val="32"/>
          <w:lang/>
        </w:rPr>
        <w:t xml:space="preserve">дминистрация </w:t>
      </w:r>
      <w:proofErr w:type="spellStart"/>
      <w:r w:rsidRPr="002933AF">
        <w:rPr>
          <w:rFonts w:ascii="Times New Roman" w:eastAsia="Lucida Sans Unicode" w:hAnsi="Times New Roman" w:cs="Times New Roman"/>
          <w:b/>
          <w:smallCaps/>
          <w:spacing w:val="20"/>
          <w:kern w:val="1"/>
          <w:sz w:val="32"/>
          <w:szCs w:val="32"/>
          <w:lang/>
        </w:rPr>
        <w:t>кеслеровского</w:t>
      </w:r>
      <w:proofErr w:type="spellEnd"/>
      <w:r w:rsidRPr="002933AF">
        <w:rPr>
          <w:rFonts w:ascii="Times New Roman" w:eastAsia="Lucida Sans Unicode" w:hAnsi="Times New Roman" w:cs="Times New Roman"/>
          <w:b/>
          <w:smallCaps/>
          <w:spacing w:val="20"/>
          <w:kern w:val="1"/>
          <w:sz w:val="32"/>
          <w:szCs w:val="32"/>
          <w:lang/>
        </w:rPr>
        <w:t xml:space="preserve"> сельского поселения крымского района</w:t>
      </w:r>
    </w:p>
    <w:p w:rsidR="002933AF" w:rsidRPr="002933AF" w:rsidRDefault="002933AF" w:rsidP="002933AF">
      <w:pPr>
        <w:widowControl w:val="0"/>
        <w:suppressAutoHyphens/>
        <w:spacing w:after="0" w:line="240" w:lineRule="auto"/>
        <w:jc w:val="center"/>
        <w:rPr>
          <w:rFonts w:ascii="Times New Roman" w:eastAsia="Lucida Sans Unicode" w:hAnsi="Times New Roman" w:cs="Times New Roman"/>
          <w:b/>
          <w:spacing w:val="6"/>
          <w:kern w:val="1"/>
          <w:sz w:val="36"/>
          <w:szCs w:val="36"/>
          <w:lang/>
        </w:rPr>
      </w:pPr>
    </w:p>
    <w:p w:rsidR="002933AF" w:rsidRPr="002933AF" w:rsidRDefault="002933AF" w:rsidP="002933AF">
      <w:pPr>
        <w:widowControl w:val="0"/>
        <w:suppressAutoHyphens/>
        <w:spacing w:after="0" w:line="240" w:lineRule="auto"/>
        <w:jc w:val="center"/>
        <w:rPr>
          <w:rFonts w:ascii="Times New Roman" w:eastAsia="Lucida Sans Unicode" w:hAnsi="Times New Roman" w:cs="Times New Roman"/>
          <w:kern w:val="1"/>
          <w:sz w:val="36"/>
          <w:szCs w:val="36"/>
          <w:lang/>
        </w:rPr>
      </w:pPr>
      <w:r w:rsidRPr="002933AF">
        <w:rPr>
          <w:rFonts w:ascii="Times New Roman" w:eastAsia="Lucida Sans Unicode" w:hAnsi="Times New Roman" w:cs="Times New Roman"/>
          <w:b/>
          <w:spacing w:val="6"/>
          <w:kern w:val="1"/>
          <w:sz w:val="36"/>
          <w:szCs w:val="36"/>
          <w:lang/>
        </w:rPr>
        <w:t>ПОСТАНОВЛЕНИЕ</w:t>
      </w:r>
    </w:p>
    <w:p w:rsidR="002933AF" w:rsidRPr="002933AF" w:rsidRDefault="002933AF" w:rsidP="002933AF">
      <w:pPr>
        <w:widowControl w:val="0"/>
        <w:suppressAutoHyphens/>
        <w:spacing w:after="0" w:line="240" w:lineRule="auto"/>
        <w:rPr>
          <w:rFonts w:ascii="Times New Roman" w:eastAsia="Lucida Sans Unicode" w:hAnsi="Times New Roman" w:cs="Times New Roman"/>
          <w:kern w:val="1"/>
          <w:sz w:val="24"/>
          <w:szCs w:val="24"/>
          <w:u w:val="single"/>
          <w:lang/>
        </w:rPr>
      </w:pPr>
    </w:p>
    <w:p w:rsidR="002933AF" w:rsidRPr="002933AF" w:rsidRDefault="002933AF" w:rsidP="002933AF">
      <w:pPr>
        <w:widowControl w:val="0"/>
        <w:suppressAutoHyphens/>
        <w:spacing w:after="0" w:line="240" w:lineRule="auto"/>
        <w:rPr>
          <w:rFonts w:ascii="Times New Roman" w:eastAsia="Lucida Sans Unicode" w:hAnsi="Times New Roman" w:cs="Times New Roman"/>
          <w:kern w:val="1"/>
          <w:sz w:val="28"/>
          <w:szCs w:val="28"/>
          <w:lang/>
        </w:rPr>
      </w:pPr>
      <w:r w:rsidRPr="002933AF">
        <w:rPr>
          <w:rFonts w:ascii="Times New Roman" w:eastAsia="Lucida Sans Unicode" w:hAnsi="Times New Roman" w:cs="Times New Roman"/>
          <w:kern w:val="1"/>
          <w:sz w:val="28"/>
          <w:szCs w:val="28"/>
          <w:u w:val="single"/>
          <w:lang/>
        </w:rPr>
        <w:t>от 17.03.2021</w:t>
      </w:r>
      <w:r w:rsidRPr="002933AF">
        <w:rPr>
          <w:rFonts w:ascii="Times New Roman" w:eastAsia="Lucida Sans Unicode" w:hAnsi="Times New Roman" w:cs="Times New Roman"/>
          <w:kern w:val="1"/>
          <w:sz w:val="28"/>
          <w:szCs w:val="28"/>
          <w:lang/>
        </w:rPr>
        <w:t xml:space="preserve">                                                                                                    </w:t>
      </w:r>
      <w:r w:rsidRPr="002933AF">
        <w:rPr>
          <w:rFonts w:ascii="Times New Roman" w:eastAsia="Lucida Sans Unicode" w:hAnsi="Times New Roman" w:cs="Times New Roman"/>
          <w:kern w:val="1"/>
          <w:sz w:val="28"/>
          <w:szCs w:val="28"/>
          <w:u w:val="single"/>
          <w:lang/>
        </w:rPr>
        <w:t xml:space="preserve">№ </w:t>
      </w:r>
      <w:r w:rsidR="00DC355E">
        <w:rPr>
          <w:rFonts w:ascii="Times New Roman" w:eastAsia="Lucida Sans Unicode" w:hAnsi="Times New Roman" w:cs="Times New Roman"/>
          <w:kern w:val="1"/>
          <w:sz w:val="28"/>
          <w:szCs w:val="28"/>
          <w:u w:val="single"/>
          <w:lang/>
        </w:rPr>
        <w:t>29</w:t>
      </w:r>
      <w:r w:rsidRPr="002933AF">
        <w:rPr>
          <w:rFonts w:ascii="Times New Roman" w:eastAsia="Lucida Sans Unicode" w:hAnsi="Times New Roman" w:cs="Times New Roman"/>
          <w:kern w:val="1"/>
          <w:sz w:val="28"/>
          <w:szCs w:val="28"/>
          <w:u w:val="single"/>
          <w:lang/>
        </w:rPr>
        <w:t xml:space="preserve"> </w:t>
      </w:r>
    </w:p>
    <w:p w:rsidR="00AC3AFE" w:rsidRDefault="002933AF" w:rsidP="002933AF">
      <w:pPr>
        <w:widowControl w:val="0"/>
        <w:suppressAutoHyphens/>
        <w:autoSpaceDN w:val="0"/>
        <w:spacing w:after="0" w:line="240" w:lineRule="auto"/>
        <w:jc w:val="both"/>
        <w:textAlignment w:val="baseline"/>
        <w:rPr>
          <w:rFonts w:ascii="Times New Roman" w:eastAsia="Lucida Sans Unicode" w:hAnsi="Times New Roman" w:cs="Times New Roman"/>
          <w:kern w:val="1"/>
          <w:sz w:val="24"/>
          <w:szCs w:val="24"/>
          <w:lang/>
        </w:rPr>
      </w:pPr>
      <w:r w:rsidRPr="002933AF">
        <w:rPr>
          <w:rFonts w:ascii="Times New Roman" w:eastAsia="Lucida Sans Unicode" w:hAnsi="Times New Roman" w:cs="Times New Roman"/>
          <w:kern w:val="1"/>
          <w:sz w:val="24"/>
          <w:szCs w:val="24"/>
          <w:lang/>
        </w:rPr>
        <w:tab/>
      </w:r>
      <w:r w:rsidRPr="002933AF">
        <w:rPr>
          <w:rFonts w:ascii="Times New Roman" w:eastAsia="Lucida Sans Unicode" w:hAnsi="Times New Roman" w:cs="Times New Roman"/>
          <w:kern w:val="1"/>
          <w:sz w:val="24"/>
          <w:szCs w:val="24"/>
          <w:lang/>
        </w:rPr>
        <w:tab/>
      </w:r>
      <w:r w:rsidRPr="002933AF">
        <w:rPr>
          <w:rFonts w:ascii="Times New Roman" w:eastAsia="Lucida Sans Unicode" w:hAnsi="Times New Roman" w:cs="Times New Roman"/>
          <w:kern w:val="1"/>
          <w:sz w:val="24"/>
          <w:szCs w:val="24"/>
          <w:lang/>
        </w:rPr>
        <w:tab/>
      </w:r>
      <w:r w:rsidRPr="002933AF">
        <w:rPr>
          <w:rFonts w:ascii="Times New Roman" w:eastAsia="Lucida Sans Unicode" w:hAnsi="Times New Roman" w:cs="Times New Roman"/>
          <w:kern w:val="1"/>
          <w:sz w:val="24"/>
          <w:szCs w:val="24"/>
          <w:lang/>
        </w:rPr>
        <w:tab/>
      </w:r>
      <w:r w:rsidRPr="002933AF">
        <w:rPr>
          <w:rFonts w:ascii="Times New Roman" w:eastAsia="Lucida Sans Unicode" w:hAnsi="Times New Roman" w:cs="Times New Roman"/>
          <w:kern w:val="1"/>
          <w:sz w:val="24"/>
          <w:szCs w:val="24"/>
          <w:lang/>
        </w:rPr>
        <w:tab/>
        <w:t xml:space="preserve">хутор Павловский   </w:t>
      </w:r>
    </w:p>
    <w:p w:rsidR="002933AF" w:rsidRPr="006D4069" w:rsidRDefault="002933AF" w:rsidP="002933AF">
      <w:pPr>
        <w:widowControl w:val="0"/>
        <w:suppressAutoHyphens/>
        <w:autoSpaceDN w:val="0"/>
        <w:spacing w:after="0" w:line="240" w:lineRule="auto"/>
        <w:jc w:val="both"/>
        <w:textAlignment w:val="baseline"/>
        <w:rPr>
          <w:rFonts w:ascii="Times New Roman" w:eastAsia="Lucida Sans Unicode" w:hAnsi="Times New Roman" w:cs="Times New Roman"/>
          <w:kern w:val="3"/>
          <w:sz w:val="24"/>
          <w:szCs w:val="24"/>
          <w:lang w:eastAsia="zh-CN" w:bidi="hi-IN"/>
        </w:rPr>
      </w:pPr>
    </w:p>
    <w:p w:rsidR="00B72C1C" w:rsidRPr="002933AF" w:rsidRDefault="00D917D8" w:rsidP="00B72C1C">
      <w:pPr>
        <w:spacing w:after="0" w:line="240" w:lineRule="auto"/>
        <w:jc w:val="center"/>
        <w:rPr>
          <w:rFonts w:ascii="Times New Roman" w:hAnsi="Times New Roman" w:cs="Times New Roman"/>
          <w:sz w:val="28"/>
          <w:szCs w:val="28"/>
          <w:lang w:eastAsia="ar-SA"/>
        </w:rPr>
      </w:pPr>
      <w:r w:rsidRPr="002933AF">
        <w:rPr>
          <w:rFonts w:ascii="Times New Roman" w:hAnsi="Times New Roman" w:cs="Times New Roman"/>
          <w:b/>
          <w:sz w:val="28"/>
          <w:szCs w:val="28"/>
        </w:rPr>
        <w:t>«</w:t>
      </w:r>
      <w:r w:rsidR="00AC3AFE" w:rsidRPr="002933AF">
        <w:rPr>
          <w:rFonts w:ascii="Times New Roman" w:hAnsi="Times New Roman" w:cs="Times New Roman"/>
          <w:b/>
          <w:sz w:val="28"/>
          <w:szCs w:val="28"/>
        </w:rPr>
        <w:t xml:space="preserve">О внесении изменений в постановление администрации </w:t>
      </w:r>
      <w:proofErr w:type="spellStart"/>
      <w:r w:rsidR="00974AEA" w:rsidRPr="002933AF">
        <w:rPr>
          <w:rFonts w:ascii="Times New Roman" w:hAnsi="Times New Roman" w:cs="Times New Roman"/>
          <w:b/>
          <w:sz w:val="28"/>
          <w:szCs w:val="28"/>
        </w:rPr>
        <w:t>Кеслеровского</w:t>
      </w:r>
      <w:proofErr w:type="spellEnd"/>
      <w:r w:rsidR="00AC3AFE" w:rsidRPr="002933AF">
        <w:rPr>
          <w:rFonts w:ascii="Times New Roman" w:hAnsi="Times New Roman" w:cs="Times New Roman"/>
          <w:b/>
          <w:sz w:val="28"/>
          <w:szCs w:val="28"/>
        </w:rPr>
        <w:t xml:space="preserve"> сельского поселения Крымского райо</w:t>
      </w:r>
      <w:r w:rsidR="00272ADF" w:rsidRPr="002933AF">
        <w:rPr>
          <w:rFonts w:ascii="Times New Roman" w:hAnsi="Times New Roman" w:cs="Times New Roman"/>
          <w:b/>
          <w:sz w:val="28"/>
          <w:szCs w:val="28"/>
        </w:rPr>
        <w:t xml:space="preserve">на от </w:t>
      </w:r>
      <w:r w:rsidR="00974AEA" w:rsidRPr="002933AF">
        <w:rPr>
          <w:rFonts w:ascii="Times New Roman" w:hAnsi="Times New Roman" w:cs="Times New Roman"/>
          <w:b/>
          <w:sz w:val="28"/>
          <w:szCs w:val="28"/>
        </w:rPr>
        <w:t>17 декабря 2018 года № 217</w:t>
      </w:r>
      <w:r w:rsidR="00B72C1C" w:rsidRPr="002933AF">
        <w:rPr>
          <w:rFonts w:ascii="Times New Roman" w:hAnsi="Times New Roman" w:cs="Times New Roman"/>
          <w:b/>
          <w:spacing w:val="-6"/>
          <w:sz w:val="28"/>
          <w:szCs w:val="28"/>
        </w:rPr>
        <w:t xml:space="preserve"> </w:t>
      </w:r>
    </w:p>
    <w:p w:rsidR="00B72C1C" w:rsidRPr="002933AF" w:rsidRDefault="00D917D8" w:rsidP="00B72C1C">
      <w:pPr>
        <w:widowControl w:val="0"/>
        <w:autoSpaceDE w:val="0"/>
        <w:autoSpaceDN w:val="0"/>
        <w:adjustRightInd w:val="0"/>
        <w:spacing w:after="0" w:line="200" w:lineRule="atLeast"/>
        <w:jc w:val="center"/>
        <w:rPr>
          <w:rFonts w:ascii="Times New Roman" w:eastAsia="Times New Roman" w:hAnsi="Times New Roman" w:cs="Times New Roman"/>
          <w:b/>
          <w:sz w:val="28"/>
          <w:szCs w:val="28"/>
        </w:rPr>
      </w:pPr>
      <w:r w:rsidRPr="002933AF">
        <w:rPr>
          <w:rFonts w:ascii="Times New Roman" w:eastAsia="Times New Roman" w:hAnsi="Times New Roman" w:cs="Times New Roman"/>
          <w:b/>
          <w:sz w:val="28"/>
          <w:szCs w:val="28"/>
        </w:rPr>
        <w:t>«</w:t>
      </w:r>
      <w:r w:rsidR="00B72C1C" w:rsidRPr="002933AF">
        <w:rPr>
          <w:rFonts w:ascii="Times New Roman" w:eastAsia="Times New Roman" w:hAnsi="Times New Roman" w:cs="Times New Roman"/>
          <w:b/>
          <w:sz w:val="28"/>
          <w:szCs w:val="28"/>
        </w:rPr>
        <w:t xml:space="preserve">Об утверждении административного регламента администрации </w:t>
      </w:r>
      <w:proofErr w:type="spellStart"/>
      <w:r w:rsidR="00974AEA" w:rsidRPr="002933AF">
        <w:rPr>
          <w:rFonts w:ascii="Times New Roman" w:eastAsia="Times New Roman" w:hAnsi="Times New Roman" w:cs="Times New Roman"/>
          <w:b/>
          <w:sz w:val="28"/>
          <w:szCs w:val="28"/>
        </w:rPr>
        <w:t>Кеслеровского</w:t>
      </w:r>
      <w:proofErr w:type="spellEnd"/>
      <w:r w:rsidR="00B72C1C" w:rsidRPr="002933AF">
        <w:rPr>
          <w:rFonts w:ascii="Times New Roman" w:eastAsia="Times New Roman" w:hAnsi="Times New Roman" w:cs="Times New Roman"/>
          <w:b/>
          <w:sz w:val="28"/>
          <w:szCs w:val="28"/>
        </w:rPr>
        <w:t xml:space="preserve"> сельского поселения Крымского района по предоставлению муниципальной услуги </w:t>
      </w:r>
      <w:r w:rsidRPr="002933AF">
        <w:rPr>
          <w:rFonts w:ascii="Times New Roman" w:eastAsia="Times New Roman" w:hAnsi="Times New Roman" w:cs="Times New Roman"/>
          <w:b/>
          <w:bCs/>
          <w:sz w:val="28"/>
          <w:szCs w:val="28"/>
        </w:rPr>
        <w:t>«</w:t>
      </w:r>
      <w:r w:rsidR="00B72C1C" w:rsidRPr="002933AF">
        <w:rPr>
          <w:rFonts w:ascii="Times New Roman" w:eastAsia="Times New Roman" w:hAnsi="Times New Roman" w:cs="Times New Roman"/>
          <w:b/>
          <w:bCs/>
          <w:sz w:val="28"/>
          <w:szCs w:val="28"/>
        </w:rPr>
        <w:t>Присвоение, изменение и аннулирование адресов</w:t>
      </w:r>
      <w:r w:rsidRPr="002933AF">
        <w:rPr>
          <w:rFonts w:ascii="Times New Roman" w:eastAsia="Times New Roman" w:hAnsi="Times New Roman" w:cs="Times New Roman"/>
          <w:b/>
          <w:bCs/>
          <w:sz w:val="28"/>
          <w:szCs w:val="28"/>
        </w:rPr>
        <w:t>»</w:t>
      </w:r>
    </w:p>
    <w:p w:rsidR="00AC3AFE" w:rsidRPr="002933AF" w:rsidRDefault="00974AEA" w:rsidP="00B8559A">
      <w:pPr>
        <w:shd w:val="clear" w:color="auto" w:fill="FFFFFF"/>
        <w:spacing w:after="0" w:line="240" w:lineRule="auto"/>
        <w:jc w:val="center"/>
        <w:rPr>
          <w:rFonts w:ascii="Times New Roman" w:eastAsia="Times New Roman" w:hAnsi="Times New Roman" w:cs="Times New Roman"/>
          <w:b/>
          <w:color w:val="000000"/>
          <w:spacing w:val="2"/>
          <w:sz w:val="28"/>
          <w:szCs w:val="28"/>
        </w:rPr>
      </w:pPr>
      <w:r w:rsidRPr="002933AF">
        <w:rPr>
          <w:rFonts w:ascii="Times New Roman" w:eastAsia="Times New Roman" w:hAnsi="Times New Roman" w:cs="Times New Roman"/>
          <w:b/>
          <w:sz w:val="28"/>
          <w:szCs w:val="28"/>
        </w:rPr>
        <w:t xml:space="preserve"> </w:t>
      </w:r>
    </w:p>
    <w:p w:rsidR="0038609F" w:rsidRPr="002933AF" w:rsidRDefault="00AC3AFE" w:rsidP="00CA08F6">
      <w:pPr>
        <w:spacing w:after="0" w:line="240" w:lineRule="auto"/>
        <w:ind w:firstLine="851"/>
        <w:jc w:val="both"/>
        <w:rPr>
          <w:rFonts w:ascii="Times New Roman" w:hAnsi="Times New Roman" w:cs="Times New Roman"/>
          <w:sz w:val="28"/>
          <w:szCs w:val="28"/>
        </w:rPr>
      </w:pPr>
      <w:proofErr w:type="gramStart"/>
      <w:r w:rsidRPr="002933AF">
        <w:rPr>
          <w:rFonts w:ascii="Times New Roman" w:hAnsi="Times New Roman" w:cs="Times New Roman"/>
          <w:sz w:val="28"/>
          <w:szCs w:val="28"/>
        </w:rPr>
        <w:t xml:space="preserve">В целях актуализации регламентированных требований к процедуре рассмотрения, перечню документов и согласований, необходимых для предоставления муниципальной услуги </w:t>
      </w:r>
      <w:r w:rsidR="00CA08F6" w:rsidRPr="002933AF">
        <w:rPr>
          <w:rFonts w:ascii="Times New Roman" w:hAnsi="Times New Roman" w:cs="Times New Roman"/>
          <w:sz w:val="28"/>
          <w:szCs w:val="28"/>
        </w:rPr>
        <w:t xml:space="preserve"> о п</w:t>
      </w:r>
      <w:r w:rsidR="00B72C1C" w:rsidRPr="002933AF">
        <w:rPr>
          <w:rFonts w:ascii="Times New Roman" w:eastAsia="Times New Roman" w:hAnsi="Times New Roman" w:cs="Times New Roman"/>
          <w:bCs/>
          <w:sz w:val="28"/>
          <w:szCs w:val="28"/>
        </w:rPr>
        <w:t>рисвоени</w:t>
      </w:r>
      <w:r w:rsidR="00CA08F6" w:rsidRPr="002933AF">
        <w:rPr>
          <w:rFonts w:ascii="Times New Roman" w:eastAsia="Times New Roman" w:hAnsi="Times New Roman" w:cs="Times New Roman"/>
          <w:bCs/>
          <w:sz w:val="28"/>
          <w:szCs w:val="28"/>
        </w:rPr>
        <w:t>и</w:t>
      </w:r>
      <w:r w:rsidR="00B72C1C" w:rsidRPr="002933AF">
        <w:rPr>
          <w:rFonts w:ascii="Times New Roman" w:eastAsia="Times New Roman" w:hAnsi="Times New Roman" w:cs="Times New Roman"/>
          <w:bCs/>
          <w:sz w:val="28"/>
          <w:szCs w:val="28"/>
        </w:rPr>
        <w:t>, изменени</w:t>
      </w:r>
      <w:r w:rsidR="00CA08F6" w:rsidRPr="002933AF">
        <w:rPr>
          <w:rFonts w:ascii="Times New Roman" w:eastAsia="Times New Roman" w:hAnsi="Times New Roman" w:cs="Times New Roman"/>
          <w:bCs/>
          <w:sz w:val="28"/>
          <w:szCs w:val="28"/>
        </w:rPr>
        <w:t>и</w:t>
      </w:r>
      <w:r w:rsidR="00B72C1C" w:rsidRPr="002933AF">
        <w:rPr>
          <w:rFonts w:ascii="Times New Roman" w:eastAsia="Times New Roman" w:hAnsi="Times New Roman" w:cs="Times New Roman"/>
          <w:bCs/>
          <w:sz w:val="28"/>
          <w:szCs w:val="28"/>
        </w:rPr>
        <w:t xml:space="preserve"> и аннулировани</w:t>
      </w:r>
      <w:r w:rsidR="00CA08F6" w:rsidRPr="002933AF">
        <w:rPr>
          <w:rFonts w:ascii="Times New Roman" w:eastAsia="Times New Roman" w:hAnsi="Times New Roman" w:cs="Times New Roman"/>
          <w:bCs/>
          <w:sz w:val="28"/>
          <w:szCs w:val="28"/>
        </w:rPr>
        <w:t>и</w:t>
      </w:r>
      <w:r w:rsidR="00B72C1C" w:rsidRPr="002933AF">
        <w:rPr>
          <w:rFonts w:ascii="Times New Roman" w:eastAsia="Times New Roman" w:hAnsi="Times New Roman" w:cs="Times New Roman"/>
          <w:bCs/>
          <w:sz w:val="28"/>
          <w:szCs w:val="28"/>
        </w:rPr>
        <w:t xml:space="preserve"> адресов</w:t>
      </w:r>
      <w:r w:rsidR="00B72C1C" w:rsidRPr="002933AF">
        <w:rPr>
          <w:rFonts w:ascii="Times New Roman" w:eastAsia="Times New Roman" w:hAnsi="Times New Roman" w:cs="Times New Roman"/>
          <w:sz w:val="28"/>
          <w:szCs w:val="28"/>
        </w:rPr>
        <w:t xml:space="preserve"> </w:t>
      </w:r>
      <w:r w:rsidR="0038609F" w:rsidRPr="002933AF">
        <w:rPr>
          <w:rFonts w:ascii="Times New Roman" w:hAnsi="Times New Roman" w:cs="Times New Roman"/>
          <w:spacing w:val="-6"/>
          <w:sz w:val="28"/>
          <w:szCs w:val="28"/>
        </w:rPr>
        <w:t>в</w:t>
      </w:r>
      <w:r w:rsidR="0038609F" w:rsidRPr="002933AF">
        <w:rPr>
          <w:rFonts w:ascii="Times New Roman" w:hAnsi="Times New Roman" w:cs="Times New Roman"/>
          <w:b/>
          <w:spacing w:val="-6"/>
          <w:sz w:val="28"/>
          <w:szCs w:val="28"/>
        </w:rPr>
        <w:t xml:space="preserve"> </w:t>
      </w:r>
      <w:r w:rsidRPr="002933AF">
        <w:rPr>
          <w:rFonts w:ascii="Times New Roman" w:hAnsi="Times New Roman" w:cs="Times New Roman"/>
          <w:sz w:val="28"/>
          <w:szCs w:val="28"/>
        </w:rPr>
        <w:t xml:space="preserve"> соответствие с требованиями  Федерального законами от 27 июля 2010 года № 210-ФЗ </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Об организации предоставления государственных и муниципальных услуг</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 xml:space="preserve"> (в редакции Федерального закона от 29 декабря 2020 года № 479-ФЗ </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О внесении изменений в отдельные законодательные акты Российской</w:t>
      </w:r>
      <w:proofErr w:type="gramEnd"/>
      <w:r w:rsidRPr="002933AF">
        <w:rPr>
          <w:rFonts w:ascii="Times New Roman" w:hAnsi="Times New Roman" w:cs="Times New Roman"/>
          <w:sz w:val="28"/>
          <w:szCs w:val="28"/>
        </w:rPr>
        <w:t xml:space="preserve"> </w:t>
      </w:r>
      <w:proofErr w:type="gramStart"/>
      <w:r w:rsidRPr="002933AF">
        <w:rPr>
          <w:rFonts w:ascii="Times New Roman" w:hAnsi="Times New Roman" w:cs="Times New Roman"/>
          <w:sz w:val="28"/>
          <w:szCs w:val="28"/>
        </w:rPr>
        <w:t>Федерации</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 xml:space="preserve">), </w:t>
      </w:r>
      <w:r w:rsidR="00CA08F6" w:rsidRPr="002933AF">
        <w:rPr>
          <w:rFonts w:ascii="Times New Roman" w:hAnsi="Times New Roman" w:cs="Times New Roman"/>
          <w:sz w:val="28"/>
          <w:szCs w:val="28"/>
        </w:rPr>
        <w:t xml:space="preserve">постановления Правительства Российской Федерации от 19 ноября 2014 года № 1221 </w:t>
      </w:r>
      <w:r w:rsidR="00D917D8" w:rsidRPr="002933AF">
        <w:rPr>
          <w:rFonts w:ascii="Times New Roman" w:hAnsi="Times New Roman" w:cs="Times New Roman"/>
          <w:sz w:val="28"/>
          <w:szCs w:val="28"/>
        </w:rPr>
        <w:t>«</w:t>
      </w:r>
      <w:r w:rsidR="00CA08F6" w:rsidRPr="002933AF">
        <w:rPr>
          <w:rFonts w:ascii="Times New Roman" w:hAnsi="Times New Roman" w:cs="Times New Roman"/>
          <w:sz w:val="28"/>
          <w:szCs w:val="28"/>
        </w:rPr>
        <w:t>Об утверждении Правил присвоения, изменения и аннулирования адресов</w:t>
      </w:r>
      <w:r w:rsidR="00D917D8" w:rsidRPr="002933AF">
        <w:rPr>
          <w:rFonts w:ascii="Times New Roman" w:hAnsi="Times New Roman" w:cs="Times New Roman"/>
          <w:sz w:val="28"/>
          <w:szCs w:val="28"/>
        </w:rPr>
        <w:t>»</w:t>
      </w:r>
      <w:r w:rsidR="00CA08F6" w:rsidRPr="002933AF">
        <w:rPr>
          <w:rFonts w:ascii="Times New Roman" w:hAnsi="Times New Roman" w:cs="Times New Roman"/>
          <w:sz w:val="28"/>
          <w:szCs w:val="28"/>
        </w:rPr>
        <w:t xml:space="preserve"> (в редакции Правительства Российской Федерации от 4 сентября 2020 года № 1355 </w:t>
      </w:r>
      <w:r w:rsidR="00D917D8" w:rsidRPr="002933AF">
        <w:rPr>
          <w:rFonts w:ascii="Times New Roman" w:hAnsi="Times New Roman" w:cs="Times New Roman"/>
          <w:sz w:val="28"/>
          <w:szCs w:val="28"/>
        </w:rPr>
        <w:t>«</w:t>
      </w:r>
      <w:r w:rsidR="00CA08F6" w:rsidRPr="002933AF">
        <w:rPr>
          <w:rFonts w:ascii="Times New Roman" w:hAnsi="Times New Roman" w:cs="Times New Roman"/>
          <w:sz w:val="28"/>
          <w:szCs w:val="28"/>
        </w:rPr>
        <w:t>О внесении изменений в Правила присвоения, изменения и аннулирования адресов</w:t>
      </w:r>
      <w:r w:rsidR="00D917D8" w:rsidRPr="002933AF">
        <w:rPr>
          <w:rFonts w:ascii="Times New Roman" w:hAnsi="Times New Roman" w:cs="Times New Roman"/>
          <w:sz w:val="28"/>
          <w:szCs w:val="28"/>
        </w:rPr>
        <w:t>»</w:t>
      </w:r>
      <w:r w:rsidR="00CA08F6" w:rsidRPr="002933AF">
        <w:rPr>
          <w:rFonts w:ascii="Times New Roman" w:hAnsi="Times New Roman" w:cs="Times New Roman"/>
          <w:sz w:val="28"/>
          <w:szCs w:val="28"/>
        </w:rPr>
        <w:t xml:space="preserve">), </w:t>
      </w:r>
      <w:r w:rsidRPr="002933AF">
        <w:rPr>
          <w:rFonts w:ascii="Times New Roman" w:hAnsi="Times New Roman" w:cs="Times New Roman"/>
          <w:sz w:val="28"/>
          <w:szCs w:val="28"/>
        </w:rPr>
        <w:t xml:space="preserve">руководствуясь п.4 ст.7 Федерального закона от 6 октября 2003 года № 131-ФЗ </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Об общих принципах организации местного самоуправления в</w:t>
      </w:r>
      <w:proofErr w:type="gramEnd"/>
      <w:r w:rsidRPr="002933AF">
        <w:rPr>
          <w:rFonts w:ascii="Times New Roman" w:hAnsi="Times New Roman" w:cs="Times New Roman"/>
          <w:sz w:val="28"/>
          <w:szCs w:val="28"/>
        </w:rPr>
        <w:t xml:space="preserve"> Российской Федерации</w:t>
      </w:r>
      <w:r w:rsidR="00D917D8" w:rsidRPr="002933AF">
        <w:rPr>
          <w:rFonts w:ascii="Times New Roman" w:hAnsi="Times New Roman" w:cs="Times New Roman"/>
          <w:sz w:val="28"/>
          <w:szCs w:val="28"/>
        </w:rPr>
        <w:t>»</w:t>
      </w:r>
      <w:r w:rsidR="00675948">
        <w:rPr>
          <w:rFonts w:ascii="Times New Roman" w:hAnsi="Times New Roman" w:cs="Times New Roman"/>
          <w:sz w:val="28"/>
          <w:szCs w:val="28"/>
        </w:rPr>
        <w:t>,</w:t>
      </w:r>
      <w:r w:rsidR="00800739" w:rsidRPr="002933AF">
        <w:rPr>
          <w:rFonts w:ascii="Times New Roman" w:hAnsi="Times New Roman" w:cs="Times New Roman"/>
          <w:sz w:val="28"/>
          <w:szCs w:val="28"/>
        </w:rPr>
        <w:t xml:space="preserve"> </w:t>
      </w:r>
      <w:proofErr w:type="gramStart"/>
      <w:r w:rsidRPr="002933AF">
        <w:rPr>
          <w:rFonts w:ascii="Times New Roman" w:hAnsi="Times New Roman" w:cs="Times New Roman"/>
          <w:sz w:val="28"/>
          <w:szCs w:val="28"/>
        </w:rPr>
        <w:t>п</w:t>
      </w:r>
      <w:proofErr w:type="gramEnd"/>
      <w:r w:rsidRPr="002933AF">
        <w:rPr>
          <w:rFonts w:ascii="Times New Roman" w:hAnsi="Times New Roman" w:cs="Times New Roman"/>
          <w:sz w:val="28"/>
          <w:szCs w:val="28"/>
        </w:rPr>
        <w:t xml:space="preserve"> о с т а н о в л я ю:</w:t>
      </w:r>
    </w:p>
    <w:p w:rsidR="00AC3AFE" w:rsidRPr="002933AF" w:rsidRDefault="00AC3AFE" w:rsidP="00B72C1C">
      <w:pPr>
        <w:spacing w:after="0" w:line="240" w:lineRule="auto"/>
        <w:ind w:firstLine="851"/>
        <w:jc w:val="both"/>
        <w:rPr>
          <w:rFonts w:ascii="Times New Roman" w:eastAsia="Times New Roman" w:hAnsi="Times New Roman" w:cs="Times New Roman"/>
          <w:sz w:val="28"/>
          <w:szCs w:val="28"/>
        </w:rPr>
      </w:pPr>
      <w:r w:rsidRPr="002933AF">
        <w:rPr>
          <w:rFonts w:ascii="Times New Roman" w:hAnsi="Times New Roman" w:cs="Times New Roman"/>
          <w:sz w:val="28"/>
          <w:szCs w:val="28"/>
        </w:rPr>
        <w:t xml:space="preserve">1. Внести в постановление администрации </w:t>
      </w:r>
      <w:proofErr w:type="spellStart"/>
      <w:r w:rsidR="00974AEA" w:rsidRPr="002933AF">
        <w:rPr>
          <w:rFonts w:ascii="Times New Roman" w:hAnsi="Times New Roman" w:cs="Times New Roman"/>
          <w:sz w:val="28"/>
          <w:szCs w:val="28"/>
        </w:rPr>
        <w:t>Кеслеровского</w:t>
      </w:r>
      <w:proofErr w:type="spellEnd"/>
      <w:r w:rsidRPr="002933AF">
        <w:rPr>
          <w:rFonts w:ascii="Times New Roman" w:hAnsi="Times New Roman" w:cs="Times New Roman"/>
          <w:sz w:val="28"/>
          <w:szCs w:val="28"/>
        </w:rPr>
        <w:t xml:space="preserve"> сельского поселения Крымского района от </w:t>
      </w:r>
      <w:r w:rsidR="00974AEA" w:rsidRPr="002933AF">
        <w:rPr>
          <w:rFonts w:ascii="Times New Roman" w:hAnsi="Times New Roman" w:cs="Times New Roman"/>
          <w:sz w:val="28"/>
          <w:szCs w:val="28"/>
        </w:rPr>
        <w:t>17 декабря 2018 года № 217</w:t>
      </w:r>
      <w:r w:rsidRPr="002933AF">
        <w:rPr>
          <w:rFonts w:ascii="Times New Roman" w:hAnsi="Times New Roman" w:cs="Times New Roman"/>
          <w:sz w:val="28"/>
          <w:szCs w:val="28"/>
        </w:rPr>
        <w:t xml:space="preserve"> </w:t>
      </w:r>
      <w:r w:rsidR="00D917D8" w:rsidRPr="002933AF">
        <w:rPr>
          <w:rFonts w:ascii="Times New Roman" w:eastAsia="Times New Roman" w:hAnsi="Times New Roman" w:cs="Times New Roman"/>
          <w:sz w:val="28"/>
          <w:szCs w:val="28"/>
        </w:rPr>
        <w:t>«</w:t>
      </w:r>
      <w:r w:rsidR="00B72C1C" w:rsidRPr="002933AF">
        <w:rPr>
          <w:rFonts w:ascii="Times New Roman" w:eastAsia="Times New Roman" w:hAnsi="Times New Roman" w:cs="Times New Roman"/>
          <w:sz w:val="28"/>
          <w:szCs w:val="28"/>
        </w:rPr>
        <w:t xml:space="preserve">Об утверждении административного регламента администрации </w:t>
      </w:r>
      <w:proofErr w:type="spellStart"/>
      <w:r w:rsidR="00974AEA" w:rsidRPr="002933AF">
        <w:rPr>
          <w:rFonts w:ascii="Times New Roman" w:eastAsia="Times New Roman" w:hAnsi="Times New Roman" w:cs="Times New Roman"/>
          <w:sz w:val="28"/>
          <w:szCs w:val="28"/>
        </w:rPr>
        <w:t>Кеслеровского</w:t>
      </w:r>
      <w:proofErr w:type="spellEnd"/>
      <w:r w:rsidR="00B72C1C" w:rsidRPr="002933AF">
        <w:rPr>
          <w:rFonts w:ascii="Times New Roman" w:eastAsia="Times New Roman" w:hAnsi="Times New Roman" w:cs="Times New Roman"/>
          <w:sz w:val="28"/>
          <w:szCs w:val="28"/>
        </w:rPr>
        <w:t xml:space="preserve"> сельского поселения Крымского района по предоставлению муниципальной услуги </w:t>
      </w:r>
      <w:r w:rsidR="00D917D8" w:rsidRPr="002933AF">
        <w:rPr>
          <w:rFonts w:ascii="Times New Roman" w:eastAsia="Times New Roman" w:hAnsi="Times New Roman" w:cs="Times New Roman"/>
          <w:bCs/>
          <w:sz w:val="28"/>
          <w:szCs w:val="28"/>
        </w:rPr>
        <w:t>«</w:t>
      </w:r>
      <w:r w:rsidR="00B72C1C" w:rsidRPr="002933AF">
        <w:rPr>
          <w:rFonts w:ascii="Times New Roman" w:eastAsia="Times New Roman" w:hAnsi="Times New Roman" w:cs="Times New Roman"/>
          <w:bCs/>
          <w:sz w:val="28"/>
          <w:szCs w:val="28"/>
        </w:rPr>
        <w:t>Присвоение, изменение и аннулирование адресов</w:t>
      </w:r>
      <w:r w:rsidR="00D917D8" w:rsidRPr="002933AF">
        <w:rPr>
          <w:rFonts w:ascii="Times New Roman" w:eastAsia="Times New Roman" w:hAnsi="Times New Roman" w:cs="Times New Roman"/>
          <w:bCs/>
          <w:sz w:val="28"/>
          <w:szCs w:val="28"/>
        </w:rPr>
        <w:t>»</w:t>
      </w:r>
      <w:r w:rsidR="0038609F" w:rsidRPr="002933AF">
        <w:rPr>
          <w:rFonts w:ascii="Times New Roman" w:hAnsi="Times New Roman" w:cs="Times New Roman"/>
          <w:sz w:val="28"/>
          <w:szCs w:val="28"/>
        </w:rPr>
        <w:t xml:space="preserve"> </w:t>
      </w:r>
      <w:r w:rsidRPr="002933AF">
        <w:rPr>
          <w:rFonts w:ascii="Times New Roman" w:hAnsi="Times New Roman" w:cs="Times New Roman"/>
          <w:sz w:val="28"/>
          <w:szCs w:val="28"/>
        </w:rPr>
        <w:t xml:space="preserve">(далее по тексту - </w:t>
      </w:r>
      <w:r w:rsidR="00CA08F6" w:rsidRPr="002933AF">
        <w:rPr>
          <w:rFonts w:ascii="Times New Roman" w:hAnsi="Times New Roman" w:cs="Times New Roman"/>
          <w:sz w:val="28"/>
          <w:szCs w:val="28"/>
        </w:rPr>
        <w:t>постановление</w:t>
      </w:r>
      <w:r w:rsidRPr="002933AF">
        <w:rPr>
          <w:rFonts w:ascii="Times New Roman" w:hAnsi="Times New Roman" w:cs="Times New Roman"/>
          <w:sz w:val="28"/>
          <w:szCs w:val="28"/>
        </w:rPr>
        <w:t>) следующие изменения:</w:t>
      </w:r>
    </w:p>
    <w:p w:rsidR="00B22BEB" w:rsidRPr="002933AF" w:rsidRDefault="0084656B" w:rsidP="00B22BEB">
      <w:pPr>
        <w:spacing w:after="0" w:line="240" w:lineRule="auto"/>
        <w:ind w:firstLine="851"/>
        <w:jc w:val="both"/>
        <w:rPr>
          <w:rFonts w:ascii="Times New Roman" w:eastAsia="Lucida Sans Unicode" w:hAnsi="Times New Roman" w:cs="Times New Roman"/>
          <w:kern w:val="3"/>
          <w:sz w:val="28"/>
          <w:szCs w:val="28"/>
          <w:lang w:eastAsia="zh-CN" w:bidi="hi-IN"/>
        </w:rPr>
      </w:pPr>
      <w:r w:rsidRPr="002933AF">
        <w:rPr>
          <w:rFonts w:ascii="Times New Roman" w:eastAsia="Lucida Sans Unicode" w:hAnsi="Times New Roman" w:cs="Times New Roman"/>
          <w:kern w:val="3"/>
          <w:sz w:val="28"/>
          <w:szCs w:val="28"/>
          <w:lang w:eastAsia="zh-CN" w:bidi="hi-IN"/>
        </w:rPr>
        <w:t>1</w:t>
      </w:r>
      <w:r w:rsidR="00CA08F6" w:rsidRPr="002933AF">
        <w:rPr>
          <w:rFonts w:ascii="Times New Roman" w:eastAsia="Lucida Sans Unicode" w:hAnsi="Times New Roman" w:cs="Times New Roman"/>
          <w:kern w:val="3"/>
          <w:sz w:val="28"/>
          <w:szCs w:val="28"/>
          <w:lang w:eastAsia="zh-CN" w:bidi="hi-IN"/>
        </w:rPr>
        <w:t>) пункт 1.2.1 приложения к постановлению дополнить абзацем следующего содержания:</w:t>
      </w:r>
    </w:p>
    <w:p w:rsidR="00B22BEB" w:rsidRPr="002933AF" w:rsidRDefault="00D917D8" w:rsidP="00B22BEB">
      <w:pPr>
        <w:spacing w:after="0" w:line="240" w:lineRule="auto"/>
        <w:ind w:firstLine="851"/>
        <w:jc w:val="both"/>
        <w:rPr>
          <w:rFonts w:ascii="Times New Roman" w:hAnsi="Times New Roman" w:cs="Times New Roman"/>
          <w:color w:val="22272F"/>
          <w:sz w:val="28"/>
          <w:szCs w:val="28"/>
        </w:rPr>
      </w:pPr>
      <w:proofErr w:type="gramStart"/>
      <w:r w:rsidRPr="002933AF">
        <w:rPr>
          <w:rFonts w:ascii="Times New Roman" w:eastAsia="Lucida Sans Unicode" w:hAnsi="Times New Roman" w:cs="Times New Roman"/>
          <w:kern w:val="3"/>
          <w:sz w:val="28"/>
          <w:szCs w:val="28"/>
          <w:lang w:eastAsia="zh-CN" w:bidi="hi-IN"/>
        </w:rPr>
        <w:t>«</w:t>
      </w:r>
      <w:r w:rsidR="00B22BEB" w:rsidRPr="002933AF">
        <w:rPr>
          <w:rFonts w:ascii="Times New Roman" w:hAnsi="Times New Roman" w:cs="Times New Roman"/>
          <w:color w:val="22272F"/>
          <w:sz w:val="28"/>
          <w:szCs w:val="28"/>
        </w:rPr>
        <w:t xml:space="preserve">От имени собственника объекта адресации либо лица, обладающего правами хозяйственного ведения, оперативного управления, пожизненного </w:t>
      </w:r>
      <w:r w:rsidR="00B22BEB" w:rsidRPr="002933AF">
        <w:rPr>
          <w:rFonts w:ascii="Times New Roman" w:hAnsi="Times New Roman" w:cs="Times New Roman"/>
          <w:color w:val="22272F"/>
          <w:sz w:val="28"/>
          <w:szCs w:val="28"/>
        </w:rPr>
        <w:lastRenderedPageBreak/>
        <w:t>наследуемого владения, постоянного (бессрочного) пользования, вправе обратиться кадастровый инженер, выполняющий на основании документа, предусмотренного статьей 35 или </w:t>
      </w:r>
      <w:hyperlink r:id="rId10" w:anchor="/document/12154874/entry/423" w:history="1">
        <w:r w:rsidR="00B22BEB" w:rsidRPr="002933AF">
          <w:rPr>
            <w:rStyle w:val="a3"/>
            <w:rFonts w:ascii="Times New Roman" w:hAnsi="Times New Roman"/>
            <w:color w:val="3272C0"/>
            <w:sz w:val="28"/>
            <w:szCs w:val="28"/>
          </w:rPr>
          <w:t>статьей 42.3</w:t>
        </w:r>
      </w:hyperlink>
      <w:r w:rsidR="00B22BEB" w:rsidRPr="002933AF">
        <w:rPr>
          <w:rFonts w:ascii="Times New Roman" w:hAnsi="Times New Roman" w:cs="Times New Roman"/>
          <w:color w:val="22272F"/>
          <w:sz w:val="28"/>
          <w:szCs w:val="28"/>
        </w:rPr>
        <w:t xml:space="preserve"> Федерального закона от 24 июля 2007 года </w:t>
      </w:r>
      <w:r w:rsidRPr="002933AF">
        <w:rPr>
          <w:rFonts w:ascii="Times New Roman" w:hAnsi="Times New Roman" w:cs="Times New Roman"/>
          <w:color w:val="22272F"/>
          <w:sz w:val="28"/>
          <w:szCs w:val="28"/>
        </w:rPr>
        <w:t>№</w:t>
      </w:r>
      <w:r w:rsidR="00B22BEB" w:rsidRPr="002933AF">
        <w:rPr>
          <w:rFonts w:ascii="Times New Roman" w:hAnsi="Times New Roman" w:cs="Times New Roman"/>
          <w:color w:val="22272F"/>
          <w:sz w:val="28"/>
          <w:szCs w:val="28"/>
        </w:rPr>
        <w:t xml:space="preserve"> 221-ФЗ </w:t>
      </w:r>
      <w:r w:rsidRPr="002933AF">
        <w:rPr>
          <w:rFonts w:ascii="Times New Roman" w:hAnsi="Times New Roman" w:cs="Times New Roman"/>
          <w:color w:val="22272F"/>
          <w:sz w:val="28"/>
          <w:szCs w:val="28"/>
        </w:rPr>
        <w:t>«</w:t>
      </w:r>
      <w:r w:rsidR="00B22BEB" w:rsidRPr="002933AF">
        <w:rPr>
          <w:rFonts w:ascii="Times New Roman" w:hAnsi="Times New Roman" w:cs="Times New Roman"/>
          <w:color w:val="22272F"/>
          <w:sz w:val="28"/>
          <w:szCs w:val="28"/>
        </w:rPr>
        <w:t>О кадастровой деятельности</w:t>
      </w:r>
      <w:r w:rsidRPr="002933AF">
        <w:rPr>
          <w:rFonts w:ascii="Times New Roman" w:hAnsi="Times New Roman" w:cs="Times New Roman"/>
          <w:color w:val="22272F"/>
          <w:sz w:val="28"/>
          <w:szCs w:val="28"/>
        </w:rPr>
        <w:t>»</w:t>
      </w:r>
      <w:r w:rsidR="00B22BEB" w:rsidRPr="002933AF">
        <w:rPr>
          <w:rFonts w:ascii="Times New Roman" w:hAnsi="Times New Roman" w:cs="Times New Roman"/>
          <w:color w:val="22272F"/>
          <w:sz w:val="28"/>
          <w:szCs w:val="28"/>
        </w:rPr>
        <w:t>, кадастровые работы или комплексные кадастровые работы в отношении соответствующего объекта недвижимости, являющегося объектом адресации.</w:t>
      </w:r>
      <w:r w:rsidRPr="002933AF">
        <w:rPr>
          <w:rFonts w:ascii="Times New Roman" w:hAnsi="Times New Roman" w:cs="Times New Roman"/>
          <w:color w:val="22272F"/>
          <w:sz w:val="28"/>
          <w:szCs w:val="28"/>
        </w:rPr>
        <w:t>»</w:t>
      </w:r>
      <w:r w:rsidR="00B22BEB" w:rsidRPr="002933AF">
        <w:rPr>
          <w:rFonts w:ascii="Times New Roman" w:hAnsi="Times New Roman" w:cs="Times New Roman"/>
          <w:color w:val="22272F"/>
          <w:sz w:val="28"/>
          <w:szCs w:val="28"/>
        </w:rPr>
        <w:t>;</w:t>
      </w:r>
      <w:proofErr w:type="gramEnd"/>
    </w:p>
    <w:p w:rsidR="00F47DAB" w:rsidRPr="002933AF" w:rsidRDefault="00F47DAB" w:rsidP="00F47DAB">
      <w:pPr>
        <w:spacing w:after="0" w:line="240" w:lineRule="auto"/>
        <w:ind w:firstLine="851"/>
        <w:jc w:val="both"/>
        <w:rPr>
          <w:rFonts w:ascii="Times New Roman" w:eastAsia="Lucida Sans Unicode" w:hAnsi="Times New Roman" w:cs="Times New Roman"/>
          <w:kern w:val="3"/>
          <w:sz w:val="28"/>
          <w:szCs w:val="28"/>
          <w:lang w:eastAsia="zh-CN" w:bidi="hi-IN"/>
        </w:rPr>
      </w:pPr>
      <w:r w:rsidRPr="002933AF">
        <w:rPr>
          <w:rFonts w:ascii="Times New Roman" w:hAnsi="Times New Roman" w:cs="Times New Roman"/>
          <w:color w:val="22272F"/>
          <w:sz w:val="28"/>
          <w:szCs w:val="28"/>
        </w:rPr>
        <w:t>2) </w:t>
      </w:r>
      <w:r w:rsidRPr="002933AF">
        <w:rPr>
          <w:rFonts w:ascii="Times New Roman" w:hAnsi="Times New Roman" w:cs="Times New Roman"/>
          <w:color w:val="22272F"/>
          <w:sz w:val="28"/>
          <w:szCs w:val="28"/>
          <w:shd w:val="clear" w:color="auto" w:fill="FFFFFF"/>
        </w:rPr>
        <w:t xml:space="preserve">пункт 2.4.1 </w:t>
      </w:r>
      <w:r w:rsidRPr="002933AF">
        <w:rPr>
          <w:rFonts w:ascii="Times New Roman" w:eastAsia="Lucida Sans Unicode" w:hAnsi="Times New Roman" w:cs="Times New Roman"/>
          <w:kern w:val="3"/>
          <w:sz w:val="28"/>
          <w:szCs w:val="28"/>
          <w:lang w:eastAsia="zh-CN" w:bidi="hi-IN"/>
        </w:rPr>
        <w:t>приложения к постановлению дополнить абзацами следующего содержания:</w:t>
      </w:r>
    </w:p>
    <w:p w:rsidR="00F47DAB" w:rsidRPr="002933AF" w:rsidRDefault="00D917D8" w:rsidP="00F47DAB">
      <w:pPr>
        <w:spacing w:after="0" w:line="240" w:lineRule="auto"/>
        <w:ind w:firstLine="851"/>
        <w:jc w:val="both"/>
        <w:rPr>
          <w:rFonts w:ascii="Times New Roman" w:hAnsi="Times New Roman" w:cs="Times New Roman"/>
          <w:color w:val="22272F"/>
          <w:sz w:val="28"/>
          <w:szCs w:val="28"/>
        </w:rPr>
      </w:pPr>
      <w:r w:rsidRPr="002933AF">
        <w:rPr>
          <w:rFonts w:ascii="Times New Roman" w:eastAsia="Lucida Sans Unicode" w:hAnsi="Times New Roman" w:cs="Times New Roman"/>
          <w:kern w:val="3"/>
          <w:sz w:val="28"/>
          <w:szCs w:val="28"/>
          <w:lang w:eastAsia="zh-CN" w:bidi="hi-IN"/>
        </w:rPr>
        <w:t>«</w:t>
      </w:r>
      <w:r w:rsidR="00F47DAB" w:rsidRPr="002933AF">
        <w:rPr>
          <w:rFonts w:ascii="Times New Roman" w:hAnsi="Times New Roman" w:cs="Times New Roman"/>
          <w:color w:val="22272F"/>
          <w:sz w:val="28"/>
          <w:szCs w:val="28"/>
        </w:rPr>
        <w:t>Ответственный специалист обеспечивает внесение постановления администрации о присвоении объекту адресации адреса или аннулировании его адреса в государственный адресный реестр в течение 3 (трех) рабочих дней со дня принятия такого решения. Датой присвоения объекту адресации адреса, изменения или аннулирования его адреса признается дата внесения сведений об адресе объекта адресации в государственный адресный реестр.</w:t>
      </w:r>
    </w:p>
    <w:p w:rsidR="00F47DAB" w:rsidRPr="002933AF" w:rsidRDefault="00F47DAB" w:rsidP="00B22BEB">
      <w:pPr>
        <w:spacing w:after="0" w:line="240" w:lineRule="auto"/>
        <w:ind w:firstLine="851"/>
        <w:jc w:val="both"/>
        <w:rPr>
          <w:rFonts w:ascii="Times New Roman" w:hAnsi="Times New Roman" w:cs="Times New Roman"/>
          <w:color w:val="22272F"/>
          <w:sz w:val="28"/>
          <w:szCs w:val="28"/>
        </w:rPr>
      </w:pPr>
      <w:r w:rsidRPr="002933AF">
        <w:rPr>
          <w:rFonts w:ascii="Times New Roman" w:hAnsi="Times New Roman" w:cs="Times New Roman"/>
          <w:color w:val="22272F"/>
          <w:sz w:val="28"/>
          <w:szCs w:val="28"/>
        </w:rPr>
        <w:t>Принятие решения о присвоении объекту адресации адреса или аннулировании его адреса без внесения соответствующих сведений в государственный адресный реестр не допускается</w:t>
      </w:r>
      <w:proofErr w:type="gramStart"/>
      <w:r w:rsidRPr="002933AF">
        <w:rPr>
          <w:rFonts w:ascii="Times New Roman" w:hAnsi="Times New Roman" w:cs="Times New Roman"/>
          <w:color w:val="22272F"/>
          <w:sz w:val="28"/>
          <w:szCs w:val="28"/>
        </w:rPr>
        <w:t>.</w:t>
      </w:r>
      <w:r w:rsidR="00D917D8" w:rsidRPr="002933AF">
        <w:rPr>
          <w:rFonts w:ascii="Times New Roman" w:hAnsi="Times New Roman" w:cs="Times New Roman"/>
          <w:color w:val="22272F"/>
          <w:sz w:val="28"/>
          <w:szCs w:val="28"/>
        </w:rPr>
        <w:t>»</w:t>
      </w:r>
      <w:r w:rsidRPr="002933AF">
        <w:rPr>
          <w:rFonts w:ascii="Times New Roman" w:hAnsi="Times New Roman" w:cs="Times New Roman"/>
          <w:color w:val="22272F"/>
          <w:sz w:val="28"/>
          <w:szCs w:val="28"/>
        </w:rPr>
        <w:t>;</w:t>
      </w:r>
    </w:p>
    <w:p w:rsidR="00F47DAB" w:rsidRPr="002933AF" w:rsidRDefault="00F47DAB" w:rsidP="00B22BEB">
      <w:pPr>
        <w:spacing w:after="0" w:line="240" w:lineRule="auto"/>
        <w:ind w:firstLine="851"/>
        <w:jc w:val="both"/>
        <w:rPr>
          <w:rFonts w:ascii="Times New Roman" w:hAnsi="Times New Roman" w:cs="Times New Roman"/>
          <w:color w:val="22272F"/>
          <w:sz w:val="28"/>
          <w:szCs w:val="28"/>
        </w:rPr>
      </w:pPr>
      <w:proofErr w:type="gramEnd"/>
      <w:r w:rsidRPr="002933AF">
        <w:rPr>
          <w:rFonts w:ascii="Times New Roman" w:hAnsi="Times New Roman" w:cs="Times New Roman"/>
          <w:color w:val="22272F"/>
          <w:sz w:val="28"/>
          <w:szCs w:val="28"/>
        </w:rPr>
        <w:t>3) пункт 2.6 приложения к постановлению дополнить абзацем следующего содержания:</w:t>
      </w:r>
    </w:p>
    <w:p w:rsidR="00F47DAB" w:rsidRPr="002933AF" w:rsidRDefault="00D917D8" w:rsidP="00B22BEB">
      <w:pPr>
        <w:spacing w:after="0" w:line="240" w:lineRule="auto"/>
        <w:ind w:firstLine="851"/>
        <w:jc w:val="both"/>
        <w:rPr>
          <w:rFonts w:ascii="Times New Roman" w:hAnsi="Times New Roman" w:cs="Times New Roman"/>
          <w:color w:val="22272F"/>
          <w:sz w:val="28"/>
          <w:szCs w:val="28"/>
          <w:shd w:val="clear" w:color="auto" w:fill="FFFFFF"/>
        </w:rPr>
      </w:pPr>
      <w:r w:rsidRPr="002933AF">
        <w:rPr>
          <w:rFonts w:ascii="Times New Roman" w:hAnsi="Times New Roman" w:cs="Times New Roman"/>
          <w:color w:val="22272F"/>
          <w:sz w:val="28"/>
          <w:szCs w:val="28"/>
        </w:rPr>
        <w:t>«</w:t>
      </w:r>
      <w:r w:rsidR="00F47DAB" w:rsidRPr="002933AF">
        <w:rPr>
          <w:rFonts w:ascii="Times New Roman" w:hAnsi="Times New Roman" w:cs="Times New Roman"/>
          <w:color w:val="22272F"/>
          <w:sz w:val="28"/>
          <w:szCs w:val="28"/>
        </w:rPr>
        <w:t>- </w:t>
      </w:r>
      <w:r w:rsidR="00F47DAB" w:rsidRPr="002933AF">
        <w:rPr>
          <w:rFonts w:ascii="Times New Roman" w:hAnsi="Times New Roman" w:cs="Times New Roman"/>
          <w:color w:val="22272F"/>
          <w:sz w:val="28"/>
          <w:szCs w:val="28"/>
          <w:shd w:val="clear" w:color="auto" w:fill="FFFFFF"/>
        </w:rPr>
        <w:t xml:space="preserve">приказом Министерства финансов Российской Федерации от 11 декабря 2014 года № 146н </w:t>
      </w:r>
      <w:r w:rsidRPr="002933AF">
        <w:rPr>
          <w:rFonts w:ascii="Times New Roman" w:hAnsi="Times New Roman" w:cs="Times New Roman"/>
          <w:color w:val="22272F"/>
          <w:sz w:val="28"/>
          <w:szCs w:val="28"/>
          <w:shd w:val="clear" w:color="auto" w:fill="FFFFFF"/>
        </w:rPr>
        <w:t>«</w:t>
      </w:r>
      <w:r w:rsidR="00F47DAB" w:rsidRPr="002933AF">
        <w:rPr>
          <w:rFonts w:ascii="Times New Roman" w:hAnsi="Times New Roman" w:cs="Times New Roman"/>
          <w:color w:val="22272F"/>
          <w:sz w:val="28"/>
          <w:szCs w:val="28"/>
          <w:shd w:val="clear" w:color="auto" w:fill="FFFFFF"/>
        </w:rPr>
        <w:t>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r w:rsidRPr="002933AF">
        <w:rPr>
          <w:rFonts w:ascii="Times New Roman" w:hAnsi="Times New Roman" w:cs="Times New Roman"/>
          <w:color w:val="22272F"/>
          <w:sz w:val="28"/>
          <w:szCs w:val="28"/>
          <w:shd w:val="clear" w:color="auto" w:fill="FFFFFF"/>
        </w:rPr>
        <w:t>»</w:t>
      </w:r>
      <w:r w:rsidR="00F47DAB" w:rsidRPr="002933AF">
        <w:rPr>
          <w:rFonts w:ascii="Times New Roman" w:hAnsi="Times New Roman" w:cs="Times New Roman"/>
          <w:color w:val="22272F"/>
          <w:sz w:val="28"/>
          <w:szCs w:val="28"/>
          <w:shd w:val="clear" w:color="auto" w:fill="FFFFFF"/>
        </w:rPr>
        <w:t xml:space="preserve"> (Официальный интернет-портал правовой информации http://www.pravo.gov.ru, 12 февраля 2015 года);</w:t>
      </w:r>
    </w:p>
    <w:p w:rsidR="00FB2268" w:rsidRPr="002933AF" w:rsidRDefault="00C435BF" w:rsidP="00C80E8D">
      <w:pPr>
        <w:spacing w:after="0" w:line="240" w:lineRule="auto"/>
        <w:ind w:firstLine="851"/>
        <w:jc w:val="both"/>
        <w:rPr>
          <w:rFonts w:ascii="Times New Roman" w:hAnsi="Times New Roman" w:cs="Times New Roman"/>
          <w:color w:val="22272F"/>
          <w:sz w:val="28"/>
          <w:szCs w:val="28"/>
          <w:shd w:val="clear" w:color="auto" w:fill="FFFFFF"/>
        </w:rPr>
      </w:pPr>
      <w:r w:rsidRPr="002933AF">
        <w:rPr>
          <w:rFonts w:ascii="Times New Roman" w:hAnsi="Times New Roman" w:cs="Times New Roman"/>
          <w:color w:val="22272F"/>
          <w:sz w:val="28"/>
          <w:szCs w:val="28"/>
          <w:shd w:val="clear" w:color="auto" w:fill="FFFFFF"/>
        </w:rPr>
        <w:t xml:space="preserve">4) </w:t>
      </w:r>
      <w:r w:rsidR="00FB2268" w:rsidRPr="002933AF">
        <w:rPr>
          <w:rFonts w:ascii="Times New Roman" w:hAnsi="Times New Roman" w:cs="Times New Roman"/>
          <w:color w:val="22272F"/>
          <w:sz w:val="28"/>
          <w:szCs w:val="28"/>
          <w:shd w:val="clear" w:color="auto" w:fill="FFFFFF"/>
        </w:rPr>
        <w:t>пункт 2.7 приложения к постановлению изложить в следующей редакции:</w:t>
      </w:r>
    </w:p>
    <w:p w:rsidR="006D4069" w:rsidRPr="002933AF" w:rsidRDefault="00D917D8" w:rsidP="006D4069">
      <w:pPr>
        <w:spacing w:after="0" w:line="240" w:lineRule="auto"/>
        <w:ind w:firstLine="851"/>
        <w:jc w:val="both"/>
        <w:rPr>
          <w:rFonts w:ascii="Times New Roman" w:hAnsi="Times New Roman" w:cs="Times New Roman"/>
          <w:sz w:val="28"/>
          <w:szCs w:val="28"/>
        </w:rPr>
      </w:pPr>
      <w:r w:rsidRPr="002933AF">
        <w:rPr>
          <w:rFonts w:ascii="Times New Roman" w:hAnsi="Times New Roman" w:cs="Times New Roman"/>
          <w:color w:val="22272F"/>
          <w:sz w:val="28"/>
          <w:szCs w:val="28"/>
          <w:shd w:val="clear" w:color="auto" w:fill="FFFFFF"/>
        </w:rPr>
        <w:t>«</w:t>
      </w:r>
      <w:r w:rsidR="00FB2268" w:rsidRPr="002933AF">
        <w:rPr>
          <w:rFonts w:ascii="Times New Roman" w:hAnsi="Times New Roman" w:cs="Times New Roman"/>
          <w:sz w:val="28"/>
          <w:szCs w:val="28"/>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6D4069" w:rsidRPr="002933AF" w:rsidRDefault="00FB2268" w:rsidP="006D4069">
      <w:pPr>
        <w:spacing w:after="0" w:line="240" w:lineRule="auto"/>
        <w:ind w:firstLine="851"/>
        <w:jc w:val="both"/>
        <w:rPr>
          <w:rFonts w:ascii="Times New Roman" w:hAnsi="Times New Roman" w:cs="Times New Roman"/>
          <w:color w:val="22272F"/>
          <w:sz w:val="28"/>
          <w:szCs w:val="28"/>
        </w:rPr>
      </w:pPr>
      <w:r w:rsidRPr="002933AF">
        <w:rPr>
          <w:rFonts w:ascii="Times New Roman" w:hAnsi="Times New Roman" w:cs="Times New Roman"/>
          <w:color w:val="22272F"/>
          <w:sz w:val="28"/>
          <w:szCs w:val="28"/>
        </w:rPr>
        <w:t>2.</w:t>
      </w:r>
      <w:r w:rsidR="006D4069" w:rsidRPr="002933AF">
        <w:rPr>
          <w:rFonts w:ascii="Times New Roman" w:hAnsi="Times New Roman" w:cs="Times New Roman"/>
          <w:color w:val="22272F"/>
          <w:sz w:val="28"/>
          <w:szCs w:val="28"/>
        </w:rPr>
        <w:t>7</w:t>
      </w:r>
      <w:r w:rsidRPr="002933AF">
        <w:rPr>
          <w:rFonts w:ascii="Times New Roman" w:hAnsi="Times New Roman" w:cs="Times New Roman"/>
          <w:color w:val="22272F"/>
          <w:sz w:val="28"/>
          <w:szCs w:val="28"/>
        </w:rPr>
        <w:t>.1. Исчерпывающий перечень документов, необходимых для предоставления муниципальной услуги, подлежащих представлению заявителем:</w:t>
      </w:r>
    </w:p>
    <w:p w:rsidR="006D4069" w:rsidRPr="002933AF" w:rsidRDefault="00FB2268" w:rsidP="006D4069">
      <w:pPr>
        <w:spacing w:after="0" w:line="240" w:lineRule="auto"/>
        <w:ind w:firstLine="851"/>
        <w:jc w:val="both"/>
        <w:rPr>
          <w:rFonts w:ascii="Times New Roman" w:hAnsi="Times New Roman" w:cs="Times New Roman"/>
          <w:color w:val="22272F"/>
          <w:sz w:val="28"/>
          <w:szCs w:val="28"/>
        </w:rPr>
      </w:pPr>
      <w:proofErr w:type="gramStart"/>
      <w:r w:rsidRPr="002933AF">
        <w:rPr>
          <w:rFonts w:ascii="Times New Roman" w:hAnsi="Times New Roman" w:cs="Times New Roman"/>
          <w:color w:val="22272F"/>
          <w:sz w:val="28"/>
          <w:szCs w:val="28"/>
        </w:rPr>
        <w:t>а) </w:t>
      </w:r>
      <w:r w:rsidRPr="002933AF">
        <w:rPr>
          <w:rFonts w:ascii="Times New Roman" w:hAnsi="Times New Roman" w:cs="Times New Roman"/>
          <w:sz w:val="28"/>
          <w:szCs w:val="28"/>
        </w:rPr>
        <w:t>заявление о предоставлении муниципальной услуги по форме, утвержденной </w:t>
      </w:r>
      <w:hyperlink r:id="rId11" w:anchor="/document/70865886/entry/0" w:history="1">
        <w:r w:rsidRPr="002933AF">
          <w:rPr>
            <w:rStyle w:val="a3"/>
            <w:rFonts w:ascii="Times New Roman" w:hAnsi="Times New Roman"/>
            <w:color w:val="auto"/>
            <w:sz w:val="28"/>
            <w:szCs w:val="28"/>
            <w:u w:val="none"/>
          </w:rPr>
          <w:t>Приказом</w:t>
        </w:r>
      </w:hyperlink>
      <w:r w:rsidRPr="002933AF">
        <w:rPr>
          <w:rFonts w:ascii="Times New Roman" w:hAnsi="Times New Roman" w:cs="Times New Roman"/>
          <w:sz w:val="28"/>
          <w:szCs w:val="28"/>
        </w:rPr>
        <w:t xml:space="preserve"> Минфина России от 11 декабря 2014 года </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 xml:space="preserve"> 146н </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w:t>
      </w:r>
      <w:r w:rsidR="006D4069" w:rsidRPr="002933AF">
        <w:rPr>
          <w:rFonts w:ascii="Times New Roman" w:hAnsi="Times New Roman" w:cs="Times New Roman"/>
          <w:sz w:val="28"/>
          <w:szCs w:val="28"/>
        </w:rPr>
        <w:t>а</w:t>
      </w:r>
      <w:r w:rsidR="00D917D8" w:rsidRPr="002933AF">
        <w:rPr>
          <w:rFonts w:ascii="Times New Roman" w:hAnsi="Times New Roman" w:cs="Times New Roman"/>
          <w:sz w:val="28"/>
          <w:szCs w:val="28"/>
        </w:rPr>
        <w:t>»</w:t>
      </w:r>
      <w:r w:rsidR="006D4069" w:rsidRPr="002933AF">
        <w:rPr>
          <w:rFonts w:ascii="Times New Roman" w:hAnsi="Times New Roman" w:cs="Times New Roman"/>
          <w:sz w:val="28"/>
          <w:szCs w:val="28"/>
        </w:rPr>
        <w:t xml:space="preserve"> </w:t>
      </w:r>
      <w:r w:rsidRPr="002933AF">
        <w:rPr>
          <w:rFonts w:ascii="Times New Roman" w:hAnsi="Times New Roman" w:cs="Times New Roman"/>
          <w:sz w:val="28"/>
          <w:szCs w:val="28"/>
        </w:rPr>
        <w:t xml:space="preserve"> (подается или направляется в уполномоченный орган заявителем по его выбору лично или посредством почтовой связи на бумажном</w:t>
      </w:r>
      <w:proofErr w:type="gramEnd"/>
      <w:r w:rsidRPr="002933AF">
        <w:rPr>
          <w:rFonts w:ascii="Times New Roman" w:hAnsi="Times New Roman" w:cs="Times New Roman"/>
          <w:sz w:val="28"/>
          <w:szCs w:val="28"/>
        </w:rPr>
        <w:t xml:space="preserve"> </w:t>
      </w:r>
      <w:proofErr w:type="gramStart"/>
      <w:r w:rsidRPr="002933AF">
        <w:rPr>
          <w:rFonts w:ascii="Times New Roman" w:hAnsi="Times New Roman" w:cs="Times New Roman"/>
          <w:sz w:val="28"/>
          <w:szCs w:val="28"/>
        </w:rPr>
        <w:t>носителе</w:t>
      </w:r>
      <w:proofErr w:type="gramEnd"/>
      <w:r w:rsidRPr="002933AF">
        <w:rPr>
          <w:rFonts w:ascii="Times New Roman" w:hAnsi="Times New Roman" w:cs="Times New Roman"/>
          <w:sz w:val="28"/>
          <w:szCs w:val="28"/>
        </w:rPr>
        <w:t xml:space="preserve"> либо в форме электронных документов с использованием информационно-телекоммуникационной </w:t>
      </w:r>
      <w:r w:rsidRPr="002933AF">
        <w:rPr>
          <w:rFonts w:ascii="Times New Roman" w:hAnsi="Times New Roman" w:cs="Times New Roman"/>
          <w:color w:val="22272F"/>
          <w:sz w:val="28"/>
          <w:szCs w:val="28"/>
        </w:rPr>
        <w:t xml:space="preserve">сети </w:t>
      </w:r>
      <w:r w:rsidR="00D917D8" w:rsidRPr="002933AF">
        <w:rPr>
          <w:rFonts w:ascii="Times New Roman" w:hAnsi="Times New Roman" w:cs="Times New Roman"/>
          <w:color w:val="22272F"/>
          <w:sz w:val="28"/>
          <w:szCs w:val="28"/>
        </w:rPr>
        <w:t>«</w:t>
      </w:r>
      <w:r w:rsidRPr="002933AF">
        <w:rPr>
          <w:rFonts w:ascii="Times New Roman" w:hAnsi="Times New Roman" w:cs="Times New Roman"/>
          <w:color w:val="22272F"/>
          <w:sz w:val="28"/>
          <w:szCs w:val="28"/>
        </w:rPr>
        <w:t>Интернет</w:t>
      </w:r>
      <w:r w:rsidR="00D917D8" w:rsidRPr="002933AF">
        <w:rPr>
          <w:rFonts w:ascii="Times New Roman" w:hAnsi="Times New Roman" w:cs="Times New Roman"/>
          <w:color w:val="22272F"/>
          <w:sz w:val="28"/>
          <w:szCs w:val="28"/>
        </w:rPr>
        <w:t>»</w:t>
      </w:r>
      <w:r w:rsidRPr="002933AF">
        <w:rPr>
          <w:rFonts w:ascii="Times New Roman" w:hAnsi="Times New Roman" w:cs="Times New Roman"/>
          <w:color w:val="22272F"/>
          <w:sz w:val="28"/>
          <w:szCs w:val="28"/>
        </w:rPr>
        <w:t xml:space="preserve"> с соблюдением установленных порядка и способов подачи таких заявлений).</w:t>
      </w:r>
    </w:p>
    <w:p w:rsidR="006D4069" w:rsidRPr="002933AF" w:rsidRDefault="00FB2268" w:rsidP="006D4069">
      <w:pPr>
        <w:spacing w:after="0" w:line="240" w:lineRule="auto"/>
        <w:ind w:firstLine="851"/>
        <w:jc w:val="both"/>
        <w:rPr>
          <w:rFonts w:ascii="Times New Roman" w:hAnsi="Times New Roman" w:cs="Times New Roman"/>
          <w:sz w:val="28"/>
          <w:szCs w:val="28"/>
        </w:rPr>
      </w:pPr>
      <w:r w:rsidRPr="002933AF">
        <w:rPr>
          <w:rFonts w:ascii="Times New Roman" w:hAnsi="Times New Roman" w:cs="Times New Roman"/>
          <w:color w:val="22272F"/>
          <w:sz w:val="28"/>
          <w:szCs w:val="28"/>
        </w:rPr>
        <w:lastRenderedPageBreak/>
        <w:t xml:space="preserve">Заявление в форме электронного документа подписывается электронной подписью </w:t>
      </w:r>
      <w:r w:rsidRPr="002933AF">
        <w:rPr>
          <w:rFonts w:ascii="Times New Roman" w:hAnsi="Times New Roman" w:cs="Times New Roman"/>
          <w:sz w:val="28"/>
          <w:szCs w:val="28"/>
        </w:rPr>
        <w:t>заявителя либо представителя заявителя, вид которой определяется в соответствии с </w:t>
      </w:r>
      <w:hyperlink r:id="rId12" w:anchor="/document/12177515/entry/21102" w:history="1">
        <w:r w:rsidRPr="002933AF">
          <w:rPr>
            <w:rStyle w:val="a3"/>
            <w:rFonts w:ascii="Times New Roman" w:hAnsi="Times New Roman"/>
            <w:color w:val="auto"/>
            <w:sz w:val="28"/>
            <w:szCs w:val="28"/>
            <w:u w:val="none"/>
          </w:rPr>
          <w:t>частью 2 статьи 21.1</w:t>
        </w:r>
      </w:hyperlink>
      <w:r w:rsidRPr="002933AF">
        <w:rPr>
          <w:rFonts w:ascii="Times New Roman" w:hAnsi="Times New Roman" w:cs="Times New Roman"/>
          <w:sz w:val="28"/>
          <w:szCs w:val="28"/>
        </w:rPr>
        <w:t xml:space="preserve"> Федерального закона от 27 июля 2010 года </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 xml:space="preserve"> 210-ФЗ </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Об организации предоставления государственных и муниципальных услуг</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w:t>
      </w:r>
    </w:p>
    <w:p w:rsidR="00692FC4" w:rsidRPr="002933AF" w:rsidRDefault="00FB2268" w:rsidP="00692FC4">
      <w:pPr>
        <w:spacing w:after="0" w:line="240" w:lineRule="auto"/>
        <w:ind w:firstLine="851"/>
        <w:jc w:val="both"/>
        <w:rPr>
          <w:rFonts w:ascii="Times New Roman" w:hAnsi="Times New Roman" w:cs="Times New Roman"/>
          <w:sz w:val="28"/>
          <w:szCs w:val="28"/>
        </w:rPr>
      </w:pPr>
      <w:r w:rsidRPr="002933AF">
        <w:rPr>
          <w:rFonts w:ascii="Times New Roman" w:hAnsi="Times New Roman" w:cs="Times New Roman"/>
          <w:sz w:val="28"/>
          <w:szCs w:val="28"/>
        </w:rPr>
        <w:t>В случае образования двух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rsidR="00692FC4" w:rsidRPr="002933AF" w:rsidRDefault="00692FC4" w:rsidP="00692FC4">
      <w:pPr>
        <w:spacing w:after="0" w:line="240" w:lineRule="auto"/>
        <w:ind w:firstLine="851"/>
        <w:jc w:val="both"/>
        <w:rPr>
          <w:rFonts w:ascii="Times New Roman" w:hAnsi="Times New Roman" w:cs="Times New Roman"/>
          <w:color w:val="22272F"/>
          <w:sz w:val="28"/>
          <w:szCs w:val="28"/>
        </w:rPr>
      </w:pPr>
      <w:r w:rsidRPr="002933AF">
        <w:rPr>
          <w:rFonts w:ascii="Times New Roman" w:hAnsi="Times New Roman" w:cs="Times New Roman"/>
          <w:sz w:val="28"/>
          <w:szCs w:val="28"/>
        </w:rPr>
        <w:t xml:space="preserve">При представлении заявления кадастровым инженером к такому заявлению прилагается копия документа, предусмотренного </w:t>
      </w:r>
      <w:hyperlink r:id="rId13" w:history="1">
        <w:r w:rsidRPr="002933AF">
          <w:rPr>
            <w:rStyle w:val="a3"/>
            <w:rFonts w:ascii="Times New Roman" w:hAnsi="Times New Roman"/>
            <w:color w:val="auto"/>
            <w:sz w:val="28"/>
            <w:szCs w:val="28"/>
            <w:u w:val="none"/>
          </w:rPr>
          <w:t>статьей 35</w:t>
        </w:r>
      </w:hyperlink>
      <w:r w:rsidRPr="002933AF">
        <w:rPr>
          <w:rFonts w:ascii="Times New Roman" w:hAnsi="Times New Roman" w:cs="Times New Roman"/>
          <w:sz w:val="28"/>
          <w:szCs w:val="28"/>
        </w:rPr>
        <w:t xml:space="preserve"> или </w:t>
      </w:r>
      <w:hyperlink r:id="rId14" w:history="1">
        <w:r w:rsidRPr="002933AF">
          <w:rPr>
            <w:rStyle w:val="a3"/>
            <w:rFonts w:ascii="Times New Roman" w:hAnsi="Times New Roman"/>
            <w:color w:val="auto"/>
            <w:sz w:val="28"/>
            <w:szCs w:val="28"/>
            <w:u w:val="none"/>
          </w:rPr>
          <w:t>статьей 42</w:t>
        </w:r>
      </w:hyperlink>
      <w:hyperlink r:id="rId15" w:history="1">
        <w:r w:rsidRPr="002933AF">
          <w:rPr>
            <w:rStyle w:val="a3"/>
            <w:rFonts w:ascii="Times New Roman" w:hAnsi="Times New Roman"/>
            <w:color w:val="auto"/>
            <w:sz w:val="28"/>
            <w:szCs w:val="28"/>
            <w:u w:val="none"/>
          </w:rPr>
          <w:t> 3</w:t>
        </w:r>
      </w:hyperlink>
      <w:r w:rsidRPr="002933AF">
        <w:rPr>
          <w:rFonts w:ascii="Times New Roman" w:hAnsi="Times New Roman" w:cs="Times New Roman"/>
          <w:sz w:val="28"/>
          <w:szCs w:val="28"/>
        </w:rPr>
        <w:t xml:space="preserve"> Федерального закона </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О кадастровой деятельности</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rsidR="006D4069" w:rsidRPr="002933AF" w:rsidRDefault="00FB2268" w:rsidP="006D4069">
      <w:pPr>
        <w:spacing w:after="0" w:line="240" w:lineRule="auto"/>
        <w:ind w:firstLine="851"/>
        <w:jc w:val="both"/>
        <w:rPr>
          <w:rFonts w:ascii="Times New Roman" w:hAnsi="Times New Roman" w:cs="Times New Roman"/>
          <w:color w:val="22272F"/>
          <w:sz w:val="28"/>
          <w:szCs w:val="28"/>
        </w:rPr>
      </w:pPr>
      <w:r w:rsidRPr="002933AF">
        <w:rPr>
          <w:rFonts w:ascii="Times New Roman" w:hAnsi="Times New Roman" w:cs="Times New Roman"/>
          <w:color w:val="22272F"/>
          <w:sz w:val="28"/>
          <w:szCs w:val="28"/>
        </w:rPr>
        <w:t xml:space="preserve">б) копия документа, удостоверяющего личность заявителя или личность представителя заявителя, если заявление представляется представителем заявителя (с предъявлением оригинала или в виде электронного образа такого документа, если заявление подается или направляется в форме электронного документа. </w:t>
      </w:r>
      <w:proofErr w:type="gramStart"/>
      <w:r w:rsidRPr="002933AF">
        <w:rPr>
          <w:rFonts w:ascii="Times New Roman" w:hAnsi="Times New Roman" w:cs="Times New Roman"/>
          <w:color w:val="22272F"/>
          <w:sz w:val="28"/>
          <w:szCs w:val="28"/>
        </w:rPr>
        <w:t>Представления указанного в настоящем подпункте документа не требуется в случае представления заявления посредством отправки через личный кабинет Единого портала или Регионального портала, а также, если заявление подписано усиленной квалифицированной электронной подписью).</w:t>
      </w:r>
      <w:proofErr w:type="gramEnd"/>
      <w:r w:rsidRPr="002933AF">
        <w:rPr>
          <w:rFonts w:ascii="Times New Roman" w:hAnsi="Times New Roman" w:cs="Times New Roman"/>
          <w:color w:val="22272F"/>
          <w:sz w:val="28"/>
          <w:szCs w:val="28"/>
        </w:rPr>
        <w:t xml:space="preserve"> 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w:t>
      </w:r>
    </w:p>
    <w:p w:rsidR="006D4069" w:rsidRPr="002933AF" w:rsidRDefault="00FB2268" w:rsidP="006D4069">
      <w:pPr>
        <w:spacing w:after="0" w:line="240" w:lineRule="auto"/>
        <w:ind w:firstLine="851"/>
        <w:jc w:val="both"/>
        <w:rPr>
          <w:rFonts w:ascii="Times New Roman" w:hAnsi="Times New Roman" w:cs="Times New Roman"/>
          <w:color w:val="22272F"/>
          <w:sz w:val="28"/>
          <w:szCs w:val="28"/>
        </w:rPr>
      </w:pPr>
      <w:r w:rsidRPr="002933AF">
        <w:rPr>
          <w:rFonts w:ascii="Times New Roman" w:hAnsi="Times New Roman" w:cs="Times New Roman"/>
          <w:color w:val="22272F"/>
          <w:sz w:val="28"/>
          <w:szCs w:val="28"/>
        </w:rPr>
        <w:t>в) документ, удостоверяющий права (полномочия) представителя заявителя (доверенность) (копия).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
    <w:p w:rsidR="006D4069" w:rsidRPr="002933AF" w:rsidRDefault="00FB2268" w:rsidP="006D4069">
      <w:pPr>
        <w:spacing w:after="0" w:line="240" w:lineRule="auto"/>
        <w:ind w:firstLine="851"/>
        <w:jc w:val="both"/>
        <w:rPr>
          <w:rFonts w:ascii="Times New Roman" w:hAnsi="Times New Roman" w:cs="Times New Roman"/>
          <w:color w:val="22272F"/>
          <w:sz w:val="28"/>
          <w:szCs w:val="28"/>
        </w:rPr>
      </w:pPr>
      <w:r w:rsidRPr="002933AF">
        <w:rPr>
          <w:rFonts w:ascii="Times New Roman" w:hAnsi="Times New Roman" w:cs="Times New Roman"/>
          <w:color w:val="22272F"/>
          <w:sz w:val="28"/>
          <w:szCs w:val="28"/>
        </w:rPr>
        <w:t>г) копия документа, предусмотренного статьей 35 или </w:t>
      </w:r>
      <w:hyperlink r:id="rId16" w:anchor="/document/12154874/entry/423" w:history="1">
        <w:r w:rsidRPr="002933AF">
          <w:rPr>
            <w:rStyle w:val="a3"/>
            <w:rFonts w:ascii="Times New Roman" w:hAnsi="Times New Roman"/>
            <w:color w:val="3272C0"/>
            <w:sz w:val="28"/>
            <w:szCs w:val="28"/>
            <w:u w:val="none"/>
          </w:rPr>
          <w:t>статьей 42.3</w:t>
        </w:r>
      </w:hyperlink>
      <w:r w:rsidRPr="002933AF">
        <w:rPr>
          <w:rFonts w:ascii="Times New Roman" w:hAnsi="Times New Roman" w:cs="Times New Roman"/>
          <w:color w:val="22272F"/>
          <w:sz w:val="28"/>
          <w:szCs w:val="28"/>
        </w:rPr>
        <w:t xml:space="preserve"> Федерального закона от 24 июля 2007 года </w:t>
      </w:r>
      <w:r w:rsidR="00D917D8" w:rsidRPr="002933AF">
        <w:rPr>
          <w:rFonts w:ascii="Times New Roman" w:hAnsi="Times New Roman" w:cs="Times New Roman"/>
          <w:color w:val="22272F"/>
          <w:sz w:val="28"/>
          <w:szCs w:val="28"/>
        </w:rPr>
        <w:t>№</w:t>
      </w:r>
      <w:r w:rsidRPr="002933AF">
        <w:rPr>
          <w:rFonts w:ascii="Times New Roman" w:hAnsi="Times New Roman" w:cs="Times New Roman"/>
          <w:color w:val="22272F"/>
          <w:sz w:val="28"/>
          <w:szCs w:val="28"/>
        </w:rPr>
        <w:t xml:space="preserve"> 221-ФЗ </w:t>
      </w:r>
      <w:r w:rsidR="00D917D8" w:rsidRPr="002933AF">
        <w:rPr>
          <w:rFonts w:ascii="Times New Roman" w:hAnsi="Times New Roman" w:cs="Times New Roman"/>
          <w:color w:val="22272F"/>
          <w:sz w:val="28"/>
          <w:szCs w:val="28"/>
        </w:rPr>
        <w:t>«</w:t>
      </w:r>
      <w:r w:rsidRPr="002933AF">
        <w:rPr>
          <w:rFonts w:ascii="Times New Roman" w:hAnsi="Times New Roman" w:cs="Times New Roman"/>
          <w:color w:val="22272F"/>
          <w:sz w:val="28"/>
          <w:szCs w:val="28"/>
        </w:rPr>
        <w:t>О кадастровой деятельности</w:t>
      </w:r>
      <w:r w:rsidR="00D917D8" w:rsidRPr="002933AF">
        <w:rPr>
          <w:rFonts w:ascii="Times New Roman" w:hAnsi="Times New Roman" w:cs="Times New Roman"/>
          <w:color w:val="22272F"/>
          <w:sz w:val="28"/>
          <w:szCs w:val="28"/>
        </w:rPr>
        <w:t>»</w:t>
      </w:r>
      <w:r w:rsidRPr="002933AF">
        <w:rPr>
          <w:rFonts w:ascii="Times New Roman" w:hAnsi="Times New Roman" w:cs="Times New Roman"/>
          <w:color w:val="22272F"/>
          <w:sz w:val="28"/>
          <w:szCs w:val="28"/>
        </w:rPr>
        <w:t>,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 (при представлении заявления кадастровым инженером);</w:t>
      </w:r>
    </w:p>
    <w:p w:rsidR="006D4069" w:rsidRPr="002933AF" w:rsidRDefault="00FB2268" w:rsidP="00692FC4">
      <w:pPr>
        <w:spacing w:after="0" w:line="240" w:lineRule="auto"/>
        <w:ind w:firstLine="851"/>
        <w:jc w:val="both"/>
        <w:rPr>
          <w:rFonts w:ascii="Times New Roman" w:hAnsi="Times New Roman" w:cs="Times New Roman"/>
          <w:sz w:val="28"/>
          <w:szCs w:val="28"/>
        </w:rPr>
      </w:pPr>
      <w:r w:rsidRPr="002933AF">
        <w:rPr>
          <w:rFonts w:ascii="Times New Roman" w:hAnsi="Times New Roman" w:cs="Times New Roman"/>
          <w:color w:val="22272F"/>
          <w:sz w:val="28"/>
          <w:szCs w:val="28"/>
        </w:rPr>
        <w:t xml:space="preserve">д) правоустанавливающие и (или) </w:t>
      </w:r>
      <w:proofErr w:type="spellStart"/>
      <w:r w:rsidRPr="002933AF">
        <w:rPr>
          <w:rFonts w:ascii="Times New Roman" w:hAnsi="Times New Roman" w:cs="Times New Roman"/>
          <w:color w:val="22272F"/>
          <w:sz w:val="28"/>
          <w:szCs w:val="28"/>
        </w:rPr>
        <w:t>правоудостоверяющие</w:t>
      </w:r>
      <w:proofErr w:type="spellEnd"/>
      <w:r w:rsidRPr="002933AF">
        <w:rPr>
          <w:rFonts w:ascii="Times New Roman" w:hAnsi="Times New Roman" w:cs="Times New Roman"/>
          <w:color w:val="22272F"/>
          <w:sz w:val="28"/>
          <w:szCs w:val="28"/>
        </w:rPr>
        <w:t xml:space="preserve"> документы на объект (объекты) адресации (в случае присвоения адреса зданию (строению) или сооружению, в том числе </w:t>
      </w:r>
      <w:r w:rsidRPr="002933AF">
        <w:rPr>
          <w:rFonts w:ascii="Times New Roman" w:hAnsi="Times New Roman" w:cs="Times New Roman"/>
          <w:sz w:val="28"/>
          <w:szCs w:val="28"/>
        </w:rPr>
        <w:t>строительство которых не завершено, в соответствии с </w:t>
      </w:r>
      <w:hyperlink r:id="rId17" w:anchor="/document/12138258/entry/0" w:history="1">
        <w:r w:rsidRPr="002933AF">
          <w:rPr>
            <w:rStyle w:val="a3"/>
            <w:rFonts w:ascii="Times New Roman" w:hAnsi="Times New Roman"/>
            <w:color w:val="auto"/>
            <w:sz w:val="28"/>
            <w:szCs w:val="28"/>
            <w:u w:val="none"/>
          </w:rPr>
          <w:t>Градостроительным кодексом</w:t>
        </w:r>
      </w:hyperlink>
      <w:r w:rsidRPr="002933AF">
        <w:rPr>
          <w:rFonts w:ascii="Times New Roman" w:hAnsi="Times New Roman" w:cs="Times New Roman"/>
          <w:sz w:val="28"/>
          <w:szCs w:val="28"/>
        </w:rPr>
        <w:t xml:space="preserve"> Российской Федерации для </w:t>
      </w:r>
      <w:proofErr w:type="gramStart"/>
      <w:r w:rsidRPr="002933AF">
        <w:rPr>
          <w:rFonts w:ascii="Times New Roman" w:hAnsi="Times New Roman" w:cs="Times New Roman"/>
          <w:sz w:val="28"/>
          <w:szCs w:val="28"/>
        </w:rPr>
        <w:t>строительства</w:t>
      </w:r>
      <w:proofErr w:type="gramEnd"/>
      <w:r w:rsidRPr="002933AF">
        <w:rPr>
          <w:rFonts w:ascii="Times New Roman" w:hAnsi="Times New Roman" w:cs="Times New Roman"/>
          <w:sz w:val="28"/>
          <w:szCs w:val="28"/>
        </w:rPr>
        <w:t xml:space="preserve"> которых получение разрешения на строительство не требуется, правоустанавливающие и (или) </w:t>
      </w:r>
      <w:proofErr w:type="spellStart"/>
      <w:r w:rsidRPr="002933AF">
        <w:rPr>
          <w:rFonts w:ascii="Times New Roman" w:hAnsi="Times New Roman" w:cs="Times New Roman"/>
          <w:sz w:val="28"/>
          <w:szCs w:val="28"/>
        </w:rPr>
        <w:t>правоудостоверяющие</w:t>
      </w:r>
      <w:proofErr w:type="spellEnd"/>
      <w:r w:rsidRPr="002933AF">
        <w:rPr>
          <w:rFonts w:ascii="Times New Roman" w:hAnsi="Times New Roman" w:cs="Times New Roman"/>
          <w:sz w:val="28"/>
          <w:szCs w:val="28"/>
        </w:rPr>
        <w:t xml:space="preserve"> документы на земельный участок, на котором расположены указанное здание (строение), сооружение) (в случае отсутствия сведений в ЕГРН).</w:t>
      </w:r>
    </w:p>
    <w:p w:rsidR="006D4069" w:rsidRPr="002933AF" w:rsidRDefault="006D4069" w:rsidP="00AE4E74">
      <w:pPr>
        <w:suppressAutoHyphens/>
        <w:spacing w:after="0" w:line="240" w:lineRule="auto"/>
        <w:ind w:firstLine="851"/>
        <w:contextualSpacing/>
        <w:jc w:val="both"/>
        <w:rPr>
          <w:rFonts w:ascii="Times New Roman" w:eastAsia="Times New Roman" w:hAnsi="Times New Roman" w:cs="Times New Roman"/>
          <w:sz w:val="28"/>
          <w:szCs w:val="28"/>
          <w:lang w:eastAsia="ar-SA"/>
        </w:rPr>
      </w:pPr>
      <w:r w:rsidRPr="002933AF">
        <w:rPr>
          <w:rFonts w:ascii="Times New Roman" w:hAnsi="Times New Roman" w:cs="Times New Roman"/>
          <w:sz w:val="28"/>
          <w:szCs w:val="28"/>
        </w:rPr>
        <w:lastRenderedPageBreak/>
        <w:t xml:space="preserve">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w:t>
      </w:r>
      <w:hyperlink r:id="rId18" w:history="1">
        <w:r w:rsidRPr="002933AF">
          <w:rPr>
            <w:rFonts w:ascii="Times New Roman" w:hAnsi="Times New Roman" w:cs="Times New Roman"/>
            <w:sz w:val="28"/>
            <w:szCs w:val="28"/>
          </w:rPr>
          <w:t>квалифицированной электронной подписи</w:t>
        </w:r>
      </w:hyperlink>
      <w:r w:rsidRPr="002933AF">
        <w:rPr>
          <w:rFonts w:ascii="Times New Roman" w:hAnsi="Times New Roman" w:cs="Times New Roman"/>
          <w:sz w:val="28"/>
          <w:szCs w:val="28"/>
        </w:rPr>
        <w:t xml:space="preserve"> (в случае, если представитель заявителя действует на основании доверенности).</w:t>
      </w:r>
    </w:p>
    <w:p w:rsidR="00AE4E74" w:rsidRPr="002933AF" w:rsidRDefault="006D4069" w:rsidP="00AE4E74">
      <w:pPr>
        <w:suppressAutoHyphens/>
        <w:spacing w:after="0" w:line="240" w:lineRule="auto"/>
        <w:ind w:firstLine="851"/>
        <w:contextualSpacing/>
        <w:jc w:val="both"/>
        <w:rPr>
          <w:rFonts w:ascii="Times New Roman" w:eastAsia="Times New Roman" w:hAnsi="Times New Roman" w:cs="Times New Roman"/>
          <w:sz w:val="28"/>
          <w:szCs w:val="28"/>
          <w:lang w:eastAsia="ar-SA"/>
        </w:rPr>
      </w:pPr>
      <w:proofErr w:type="gramStart"/>
      <w:r w:rsidRPr="002933AF">
        <w:rPr>
          <w:rFonts w:ascii="Times New Roman" w:eastAsia="Times New Roman" w:hAnsi="Times New Roman" w:cs="Times New Roman"/>
          <w:sz w:val="28"/>
          <w:szCs w:val="28"/>
          <w:lang w:eastAsia="ar-SA"/>
        </w:rPr>
        <w:t xml:space="preserve">Заявитель вправе представить заявление и прилагаемые к нему документы на бумажном носителе лично или посредством почтового отправления с уведомлением о вручении либо в форме электронных документов с использованием федеральной государственной информационной системы </w:t>
      </w:r>
      <w:r w:rsidR="00D917D8" w:rsidRPr="002933AF">
        <w:rPr>
          <w:rFonts w:ascii="Times New Roman" w:eastAsia="Times New Roman" w:hAnsi="Times New Roman" w:cs="Times New Roman"/>
          <w:sz w:val="28"/>
          <w:szCs w:val="28"/>
          <w:lang w:eastAsia="ar-SA"/>
        </w:rPr>
        <w:t>«</w:t>
      </w:r>
      <w:r w:rsidRPr="002933AF">
        <w:rPr>
          <w:rFonts w:ascii="Times New Roman" w:eastAsia="Times New Roman" w:hAnsi="Times New Roman" w:cs="Times New Roman"/>
          <w:sz w:val="28"/>
          <w:szCs w:val="28"/>
          <w:lang w:eastAsia="ar-SA"/>
        </w:rPr>
        <w:t>Единый портал государственных и муниципальных услуг (функций)</w:t>
      </w:r>
      <w:r w:rsidR="00D917D8" w:rsidRPr="002933AF">
        <w:rPr>
          <w:rFonts w:ascii="Times New Roman" w:eastAsia="Times New Roman" w:hAnsi="Times New Roman" w:cs="Times New Roman"/>
          <w:sz w:val="28"/>
          <w:szCs w:val="28"/>
          <w:lang w:eastAsia="ar-SA"/>
        </w:rPr>
        <w:t>»</w:t>
      </w:r>
      <w:r w:rsidRPr="002933AF">
        <w:rPr>
          <w:rFonts w:ascii="Times New Roman" w:eastAsia="Times New Roman" w:hAnsi="Times New Roman" w:cs="Times New Roman"/>
          <w:sz w:val="28"/>
          <w:szCs w:val="28"/>
          <w:lang w:eastAsia="ar-SA"/>
        </w:rPr>
        <w:t xml:space="preserve"> (далее - единый портал), регионального портала государственных и муниципальных услуг (при его наличии) или посредством многофункциональных центров предоставления гос</w:t>
      </w:r>
      <w:r w:rsidRPr="002933AF">
        <w:rPr>
          <w:rFonts w:ascii="Times New Roman" w:eastAsia="Times New Roman" w:hAnsi="Times New Roman" w:cs="Times New Roman"/>
          <w:sz w:val="28"/>
          <w:szCs w:val="28"/>
          <w:lang w:eastAsia="ar-SA"/>
        </w:rPr>
        <w:softHyphen/>
        <w:t>удар</w:t>
      </w:r>
      <w:r w:rsidR="00AE4E74" w:rsidRPr="002933AF">
        <w:rPr>
          <w:rFonts w:ascii="Times New Roman" w:eastAsia="Times New Roman" w:hAnsi="Times New Roman" w:cs="Times New Roman"/>
          <w:sz w:val="28"/>
          <w:szCs w:val="28"/>
          <w:lang w:eastAsia="ar-SA"/>
        </w:rPr>
        <w:t>ственных и муниципальных услуг.</w:t>
      </w:r>
      <w:proofErr w:type="gramEnd"/>
    </w:p>
    <w:p w:rsidR="006D4069" w:rsidRPr="002933AF" w:rsidRDefault="006D4069" w:rsidP="00AE4E74">
      <w:pPr>
        <w:suppressAutoHyphens/>
        <w:spacing w:after="0" w:line="240" w:lineRule="auto"/>
        <w:ind w:firstLine="851"/>
        <w:contextualSpacing/>
        <w:jc w:val="both"/>
        <w:rPr>
          <w:rFonts w:ascii="Times New Roman" w:eastAsia="Times New Roman" w:hAnsi="Times New Roman" w:cs="Times New Roman"/>
          <w:sz w:val="28"/>
          <w:szCs w:val="28"/>
          <w:lang w:eastAsia="ar-SA"/>
        </w:rPr>
      </w:pPr>
      <w:r w:rsidRPr="002933AF">
        <w:rPr>
          <w:rFonts w:ascii="Times New Roman" w:hAnsi="Times New Roman" w:cs="Times New Roman"/>
          <w:color w:val="22272F"/>
          <w:sz w:val="28"/>
          <w:szCs w:val="28"/>
        </w:rPr>
        <w:t>Срок приема и регистрации заявления и документов - 1 рабочий день.</w:t>
      </w:r>
    </w:p>
    <w:p w:rsidR="006D4069" w:rsidRPr="002933AF" w:rsidRDefault="00FB2268" w:rsidP="006D4069">
      <w:pPr>
        <w:spacing w:after="0" w:line="240" w:lineRule="auto"/>
        <w:ind w:firstLine="851"/>
        <w:jc w:val="both"/>
        <w:rPr>
          <w:rFonts w:ascii="Times New Roman" w:hAnsi="Times New Roman" w:cs="Times New Roman"/>
          <w:sz w:val="28"/>
          <w:szCs w:val="28"/>
        </w:rPr>
      </w:pPr>
      <w:proofErr w:type="gramStart"/>
      <w:r w:rsidRPr="002933AF">
        <w:rPr>
          <w:rFonts w:ascii="Times New Roman" w:hAnsi="Times New Roman" w:cs="Times New Roman"/>
          <w:color w:val="22272F"/>
          <w:sz w:val="28"/>
          <w:szCs w:val="28"/>
        </w:rPr>
        <w:t xml:space="preserve">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органах, предоставляющих муниципальные услуги, </w:t>
      </w:r>
      <w:r w:rsidRPr="002933AF">
        <w:rPr>
          <w:rFonts w:ascii="Times New Roman" w:hAnsi="Times New Roman" w:cs="Times New Roman"/>
          <w:sz w:val="28"/>
          <w:szCs w:val="28"/>
        </w:rPr>
        <w:t>многофункциональных центрах с использованием информационных технологий, предусмотренных </w:t>
      </w:r>
      <w:hyperlink r:id="rId19" w:anchor="/document/12148555/entry/140118" w:history="1">
        <w:r w:rsidRPr="002933AF">
          <w:rPr>
            <w:rStyle w:val="a3"/>
            <w:rFonts w:ascii="Times New Roman" w:hAnsi="Times New Roman"/>
            <w:color w:val="auto"/>
            <w:sz w:val="28"/>
            <w:szCs w:val="28"/>
            <w:u w:val="none"/>
          </w:rPr>
          <w:t>частью 18 статьи 14.1</w:t>
        </w:r>
      </w:hyperlink>
      <w:r w:rsidRPr="002933AF">
        <w:rPr>
          <w:rFonts w:ascii="Times New Roman" w:hAnsi="Times New Roman" w:cs="Times New Roman"/>
          <w:sz w:val="28"/>
          <w:szCs w:val="28"/>
        </w:rPr>
        <w:t> Федерального закона от 27 июля 2006</w:t>
      </w:r>
      <w:proofErr w:type="gramEnd"/>
      <w:r w:rsidRPr="002933AF">
        <w:rPr>
          <w:rFonts w:ascii="Times New Roman" w:hAnsi="Times New Roman" w:cs="Times New Roman"/>
          <w:sz w:val="28"/>
          <w:szCs w:val="28"/>
        </w:rPr>
        <w:t xml:space="preserve"> года </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 xml:space="preserve"> 149-ФЗ </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Об информации, информационных технологиях и о защите информации.</w:t>
      </w:r>
    </w:p>
    <w:p w:rsidR="006D4069" w:rsidRPr="002933AF" w:rsidRDefault="00FB2268" w:rsidP="006D4069">
      <w:pPr>
        <w:spacing w:after="0" w:line="240" w:lineRule="auto"/>
        <w:ind w:firstLine="851"/>
        <w:jc w:val="both"/>
        <w:rPr>
          <w:rFonts w:ascii="Times New Roman" w:hAnsi="Times New Roman" w:cs="Times New Roman"/>
          <w:color w:val="22272F"/>
          <w:sz w:val="28"/>
          <w:szCs w:val="28"/>
        </w:rPr>
      </w:pPr>
      <w:r w:rsidRPr="002933AF">
        <w:rPr>
          <w:rFonts w:ascii="Times New Roman" w:hAnsi="Times New Roman" w:cs="Times New Roman"/>
          <w:sz w:val="28"/>
          <w:szCs w:val="28"/>
        </w:rPr>
        <w:t xml:space="preserve">Перечень документов, необходимых для предоставления </w:t>
      </w:r>
      <w:r w:rsidRPr="002933AF">
        <w:rPr>
          <w:rFonts w:ascii="Times New Roman" w:hAnsi="Times New Roman" w:cs="Times New Roman"/>
          <w:color w:val="22272F"/>
          <w:sz w:val="28"/>
          <w:szCs w:val="28"/>
        </w:rPr>
        <w:t>муниципальной услуги, является исчерпывающим.</w:t>
      </w:r>
    </w:p>
    <w:p w:rsidR="006D4069" w:rsidRPr="002933AF" w:rsidRDefault="00FB2268" w:rsidP="006D4069">
      <w:pPr>
        <w:spacing w:after="0" w:line="240" w:lineRule="auto"/>
        <w:ind w:firstLine="851"/>
        <w:jc w:val="both"/>
        <w:rPr>
          <w:rFonts w:ascii="Times New Roman" w:hAnsi="Times New Roman" w:cs="Times New Roman"/>
          <w:color w:val="22272F"/>
          <w:sz w:val="28"/>
          <w:szCs w:val="28"/>
        </w:rPr>
      </w:pPr>
      <w:r w:rsidRPr="002933AF">
        <w:rPr>
          <w:rFonts w:ascii="Times New Roman" w:hAnsi="Times New Roman" w:cs="Times New Roman"/>
          <w:color w:val="22272F"/>
          <w:sz w:val="28"/>
          <w:szCs w:val="28"/>
        </w:rPr>
        <w:t>Документы, составленные на иностранном языке, подлежат переводу на русский язык. Верность перевода и подлинность подписи переводчика свидетельствуются в порядке, установленном законодательством о нотариате.</w:t>
      </w:r>
    </w:p>
    <w:p w:rsidR="006D4069" w:rsidRPr="002933AF" w:rsidRDefault="006D4069" w:rsidP="006D4069">
      <w:pPr>
        <w:spacing w:after="0" w:line="240" w:lineRule="auto"/>
        <w:ind w:firstLine="851"/>
        <w:jc w:val="both"/>
        <w:rPr>
          <w:rFonts w:ascii="Times New Roman" w:hAnsi="Times New Roman" w:cs="Times New Roman"/>
          <w:color w:val="22272F"/>
          <w:sz w:val="28"/>
          <w:szCs w:val="28"/>
        </w:rPr>
      </w:pPr>
      <w:r w:rsidRPr="002933AF">
        <w:rPr>
          <w:rFonts w:ascii="Times New Roman" w:hAnsi="Times New Roman" w:cs="Times New Roman"/>
          <w:color w:val="22272F"/>
          <w:sz w:val="28"/>
          <w:szCs w:val="28"/>
        </w:rPr>
        <w:t xml:space="preserve">2.7.2. </w:t>
      </w:r>
      <w:r w:rsidR="00FB2268" w:rsidRPr="002933AF">
        <w:rPr>
          <w:rFonts w:ascii="Times New Roman" w:hAnsi="Times New Roman" w:cs="Times New Roman"/>
          <w:color w:val="22272F"/>
          <w:sz w:val="28"/>
          <w:szCs w:val="28"/>
        </w:rPr>
        <w:t>Заявителям обеспечивается возможность выбора способа подачи заявления о предоставлении муниципальной услуги: при личном обращении в Уполномоченный орган или в МФЦ, почтовой связью, с использованием средств факсимильной связи, в электронной форме.</w:t>
      </w:r>
    </w:p>
    <w:p w:rsidR="006D4069" w:rsidRPr="002933AF" w:rsidRDefault="00FB2268" w:rsidP="006D4069">
      <w:pPr>
        <w:spacing w:after="0" w:line="240" w:lineRule="auto"/>
        <w:ind w:firstLine="851"/>
        <w:jc w:val="both"/>
        <w:rPr>
          <w:rFonts w:ascii="Times New Roman" w:hAnsi="Times New Roman" w:cs="Times New Roman"/>
          <w:color w:val="22272F"/>
          <w:sz w:val="28"/>
          <w:szCs w:val="28"/>
        </w:rPr>
      </w:pPr>
      <w:r w:rsidRPr="002933AF">
        <w:rPr>
          <w:rFonts w:ascii="Times New Roman" w:hAnsi="Times New Roman" w:cs="Times New Roman"/>
          <w:color w:val="22272F"/>
          <w:sz w:val="28"/>
          <w:szCs w:val="28"/>
        </w:rPr>
        <w:t>В бумажном виде форма заявления может быть получена заявителем непосредственно в уполномоченном органе или МФЦ.</w:t>
      </w:r>
    </w:p>
    <w:p w:rsidR="006D4069" w:rsidRPr="002933AF" w:rsidRDefault="00FB2268" w:rsidP="006D4069">
      <w:pPr>
        <w:spacing w:after="0" w:line="240" w:lineRule="auto"/>
        <w:ind w:firstLine="851"/>
        <w:jc w:val="both"/>
        <w:rPr>
          <w:rFonts w:ascii="Times New Roman" w:hAnsi="Times New Roman" w:cs="Times New Roman"/>
          <w:color w:val="22272F"/>
          <w:sz w:val="28"/>
          <w:szCs w:val="28"/>
        </w:rPr>
      </w:pPr>
      <w:r w:rsidRPr="002933AF">
        <w:rPr>
          <w:rFonts w:ascii="Times New Roman" w:hAnsi="Times New Roman" w:cs="Times New Roman"/>
          <w:color w:val="22272F"/>
          <w:sz w:val="28"/>
          <w:szCs w:val="28"/>
        </w:rPr>
        <w:t>Заявление о предоставлении муниципальной услуги и сканированные копии документов, указанные в настоящем подразделе, могут быть поданы в электронной форме через Единый портал, Региональный портал.</w:t>
      </w:r>
    </w:p>
    <w:p w:rsidR="006D4069" w:rsidRPr="002933AF" w:rsidRDefault="00FB2268" w:rsidP="006D4069">
      <w:pPr>
        <w:spacing w:after="0" w:line="240" w:lineRule="auto"/>
        <w:ind w:firstLine="851"/>
        <w:jc w:val="both"/>
        <w:rPr>
          <w:rFonts w:ascii="Times New Roman" w:hAnsi="Times New Roman" w:cs="Times New Roman"/>
          <w:color w:val="22272F"/>
          <w:sz w:val="28"/>
          <w:szCs w:val="28"/>
        </w:rPr>
      </w:pPr>
      <w:r w:rsidRPr="002933AF">
        <w:rPr>
          <w:rFonts w:ascii="Times New Roman" w:hAnsi="Times New Roman" w:cs="Times New Roman"/>
          <w:color w:val="22272F"/>
          <w:sz w:val="28"/>
          <w:szCs w:val="28"/>
        </w:rPr>
        <w:t>Копии документов, указанных в пункте 2.</w:t>
      </w:r>
      <w:r w:rsidR="006D4069" w:rsidRPr="002933AF">
        <w:rPr>
          <w:rFonts w:ascii="Times New Roman" w:hAnsi="Times New Roman" w:cs="Times New Roman"/>
          <w:color w:val="22272F"/>
          <w:sz w:val="28"/>
          <w:szCs w:val="28"/>
        </w:rPr>
        <w:t>7</w:t>
      </w:r>
      <w:r w:rsidRPr="002933AF">
        <w:rPr>
          <w:rFonts w:ascii="Times New Roman" w:hAnsi="Times New Roman" w:cs="Times New Roman"/>
          <w:color w:val="22272F"/>
          <w:sz w:val="28"/>
          <w:szCs w:val="28"/>
        </w:rPr>
        <w:t>.1 настоящего Регламента представляются вместе с подлинниками, которые после сверки возвращаются заявителю.</w:t>
      </w:r>
    </w:p>
    <w:p w:rsidR="006D4069" w:rsidRPr="002933AF" w:rsidRDefault="00FB2268" w:rsidP="006D4069">
      <w:pPr>
        <w:spacing w:after="0" w:line="240" w:lineRule="auto"/>
        <w:ind w:firstLine="851"/>
        <w:jc w:val="both"/>
        <w:rPr>
          <w:rFonts w:ascii="Times New Roman" w:hAnsi="Times New Roman" w:cs="Times New Roman"/>
          <w:color w:val="22272F"/>
          <w:sz w:val="28"/>
          <w:szCs w:val="28"/>
        </w:rPr>
      </w:pPr>
      <w:r w:rsidRPr="002933AF">
        <w:rPr>
          <w:rFonts w:ascii="Times New Roman" w:hAnsi="Times New Roman" w:cs="Times New Roman"/>
          <w:color w:val="22272F"/>
          <w:sz w:val="28"/>
          <w:szCs w:val="28"/>
        </w:rPr>
        <w:t>В случае невозможности предоставления подлинников, предоставляются нотариально заверенные копии.</w:t>
      </w:r>
    </w:p>
    <w:p w:rsidR="006D4069" w:rsidRPr="002933AF" w:rsidRDefault="00FB2268" w:rsidP="006D4069">
      <w:pPr>
        <w:spacing w:after="0" w:line="240" w:lineRule="auto"/>
        <w:ind w:firstLine="851"/>
        <w:jc w:val="both"/>
        <w:rPr>
          <w:rFonts w:ascii="Times New Roman" w:hAnsi="Times New Roman" w:cs="Times New Roman"/>
          <w:color w:val="22272F"/>
          <w:sz w:val="28"/>
          <w:szCs w:val="28"/>
        </w:rPr>
      </w:pPr>
      <w:proofErr w:type="gramStart"/>
      <w:r w:rsidRPr="002933AF">
        <w:rPr>
          <w:rFonts w:ascii="Times New Roman" w:hAnsi="Times New Roman" w:cs="Times New Roman"/>
          <w:color w:val="22272F"/>
          <w:sz w:val="28"/>
          <w:szCs w:val="28"/>
        </w:rPr>
        <w:lastRenderedPageBreak/>
        <w:t>Заявителю обеспечивается прием документов, необходимых для предоставления услуги, через Единый портал, Региональный портал и регистрация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Краснодарского края и принимаемыми в соответствии с ними актами высшего исполнительного органа государственной власти Краснодарского края.</w:t>
      </w:r>
      <w:proofErr w:type="gramEnd"/>
    </w:p>
    <w:p w:rsidR="00FB2268" w:rsidRPr="002933AF" w:rsidRDefault="00FB2268" w:rsidP="006D4069">
      <w:pPr>
        <w:spacing w:after="0" w:line="240" w:lineRule="auto"/>
        <w:ind w:firstLine="851"/>
        <w:jc w:val="both"/>
        <w:rPr>
          <w:rFonts w:ascii="Times New Roman" w:hAnsi="Times New Roman" w:cs="Times New Roman"/>
          <w:color w:val="22272F"/>
          <w:sz w:val="28"/>
          <w:szCs w:val="28"/>
        </w:rPr>
      </w:pPr>
      <w:r w:rsidRPr="002933AF">
        <w:rPr>
          <w:rFonts w:ascii="Times New Roman" w:hAnsi="Times New Roman" w:cs="Times New Roman"/>
          <w:color w:val="22272F"/>
          <w:sz w:val="28"/>
          <w:szCs w:val="28"/>
        </w:rPr>
        <w:t>Предоставление услуги начинается с момента приема и регистрации уполномоченным органом электронных документов, необходимых для предоставления услуги, а также получения в установленном порядке информации об оплате услуги заявителем, за исключением случая, если для начала процедуры предоставления услуги в соответствии с законодательством требуется личная явка</w:t>
      </w:r>
      <w:proofErr w:type="gramStart"/>
      <w:r w:rsidRPr="002933AF">
        <w:rPr>
          <w:rFonts w:ascii="Times New Roman" w:hAnsi="Times New Roman" w:cs="Times New Roman"/>
          <w:color w:val="22272F"/>
          <w:sz w:val="28"/>
          <w:szCs w:val="28"/>
        </w:rPr>
        <w:t>.</w:t>
      </w:r>
      <w:r w:rsidR="00D917D8" w:rsidRPr="002933AF">
        <w:rPr>
          <w:rFonts w:ascii="Times New Roman" w:hAnsi="Times New Roman" w:cs="Times New Roman"/>
          <w:color w:val="22272F"/>
          <w:sz w:val="28"/>
          <w:szCs w:val="28"/>
        </w:rPr>
        <w:t>»</w:t>
      </w:r>
      <w:r w:rsidR="00692FC4" w:rsidRPr="002933AF">
        <w:rPr>
          <w:rFonts w:ascii="Times New Roman" w:hAnsi="Times New Roman" w:cs="Times New Roman"/>
          <w:color w:val="22272F"/>
          <w:sz w:val="28"/>
          <w:szCs w:val="28"/>
        </w:rPr>
        <w:t>;</w:t>
      </w:r>
      <w:proofErr w:type="gramEnd"/>
    </w:p>
    <w:p w:rsidR="00692FC4" w:rsidRPr="002933AF" w:rsidRDefault="00692FC4" w:rsidP="00692FC4">
      <w:pPr>
        <w:spacing w:after="0" w:line="240" w:lineRule="auto"/>
        <w:ind w:firstLine="851"/>
        <w:jc w:val="both"/>
        <w:rPr>
          <w:rFonts w:ascii="Times New Roman" w:hAnsi="Times New Roman" w:cs="Times New Roman"/>
          <w:color w:val="22272F"/>
          <w:sz w:val="28"/>
          <w:szCs w:val="28"/>
          <w:shd w:val="clear" w:color="auto" w:fill="FFFFFF"/>
        </w:rPr>
      </w:pPr>
      <w:r w:rsidRPr="00DC355E">
        <w:rPr>
          <w:rFonts w:ascii="Times New Roman" w:hAnsi="Times New Roman" w:cs="Times New Roman"/>
          <w:color w:val="22272F"/>
          <w:sz w:val="28"/>
          <w:szCs w:val="28"/>
          <w:shd w:val="clear" w:color="auto" w:fill="FFFFFF"/>
        </w:rPr>
        <w:t>5) пункт 2.8 приложения к постановлению изложить в следующей редакции:</w:t>
      </w:r>
    </w:p>
    <w:p w:rsidR="00692FC4" w:rsidRPr="002933AF" w:rsidRDefault="00D917D8" w:rsidP="00692FC4">
      <w:pPr>
        <w:spacing w:after="0" w:line="240" w:lineRule="auto"/>
        <w:ind w:firstLine="851"/>
        <w:jc w:val="both"/>
        <w:rPr>
          <w:rFonts w:ascii="Times New Roman" w:hAnsi="Times New Roman" w:cs="Times New Roman"/>
          <w:sz w:val="28"/>
          <w:szCs w:val="28"/>
        </w:rPr>
      </w:pPr>
      <w:r w:rsidRPr="002933AF">
        <w:rPr>
          <w:rFonts w:ascii="Times New Roman" w:hAnsi="Times New Roman" w:cs="Times New Roman"/>
          <w:color w:val="22272F"/>
          <w:sz w:val="28"/>
          <w:szCs w:val="28"/>
          <w:shd w:val="clear" w:color="auto" w:fill="FFFFFF"/>
        </w:rPr>
        <w:t>«</w:t>
      </w:r>
      <w:r w:rsidR="00692FC4" w:rsidRPr="002933AF">
        <w:rPr>
          <w:rFonts w:ascii="Times New Roman" w:hAnsi="Times New Roman" w:cs="Times New Roman"/>
          <w:sz w:val="28"/>
          <w:szCs w:val="28"/>
        </w:rPr>
        <w:t xml:space="preserve">2.8. </w:t>
      </w:r>
      <w:proofErr w:type="gramStart"/>
      <w:r w:rsidR="00692FC4" w:rsidRPr="002933AF">
        <w:rPr>
          <w:rFonts w:ascii="Times New Roman" w:hAnsi="Times New Roman" w:cs="Times New Roman"/>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услуг, и которые заявитель вправе представить, а также способы их получения заявителями, в том числе в электронной форме, порядок их предоставления.</w:t>
      </w:r>
      <w:proofErr w:type="gramEnd"/>
    </w:p>
    <w:p w:rsidR="00692FC4" w:rsidRPr="002933AF" w:rsidRDefault="00692FC4" w:rsidP="007B70BC">
      <w:pPr>
        <w:spacing w:after="0" w:line="240" w:lineRule="auto"/>
        <w:ind w:firstLine="851"/>
        <w:jc w:val="both"/>
        <w:rPr>
          <w:rFonts w:ascii="Times New Roman" w:hAnsi="Times New Roman" w:cs="Times New Roman"/>
          <w:color w:val="22272F"/>
          <w:sz w:val="28"/>
          <w:szCs w:val="28"/>
          <w:shd w:val="clear" w:color="auto" w:fill="FFFFFF"/>
        </w:rPr>
      </w:pPr>
      <w:r w:rsidRPr="002933AF">
        <w:rPr>
          <w:rFonts w:ascii="Times New Roman" w:hAnsi="Times New Roman" w:cs="Times New Roman"/>
          <w:color w:val="22272F"/>
          <w:sz w:val="28"/>
          <w:szCs w:val="28"/>
          <w:shd w:val="clear" w:color="auto" w:fill="FFFFFF"/>
        </w:rPr>
        <w:t>Документами, необходимыми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являются:</w:t>
      </w:r>
    </w:p>
    <w:p w:rsidR="007B70BC" w:rsidRPr="002933AF" w:rsidRDefault="00D917D8" w:rsidP="007B70BC">
      <w:pPr>
        <w:spacing w:after="0" w:line="240" w:lineRule="auto"/>
        <w:ind w:firstLine="851"/>
        <w:jc w:val="both"/>
        <w:rPr>
          <w:rFonts w:ascii="Times New Roman" w:hAnsi="Times New Roman" w:cs="Times New Roman"/>
          <w:sz w:val="28"/>
          <w:szCs w:val="28"/>
        </w:rPr>
      </w:pPr>
      <w:r w:rsidRPr="002933AF">
        <w:rPr>
          <w:rFonts w:ascii="Times New Roman" w:hAnsi="Times New Roman" w:cs="Times New Roman"/>
          <w:sz w:val="28"/>
          <w:szCs w:val="28"/>
        </w:rPr>
        <w:t>а) </w:t>
      </w:r>
      <w:r w:rsidR="007B70BC" w:rsidRPr="002933AF">
        <w:rPr>
          <w:rFonts w:ascii="Times New Roman" w:hAnsi="Times New Roman" w:cs="Times New Roman"/>
          <w:sz w:val="28"/>
          <w:szCs w:val="28"/>
        </w:rPr>
        <w:t xml:space="preserve">правоустанавливающие и (или) </w:t>
      </w:r>
      <w:proofErr w:type="spellStart"/>
      <w:r w:rsidR="007B70BC" w:rsidRPr="002933AF">
        <w:rPr>
          <w:rFonts w:ascii="Times New Roman" w:hAnsi="Times New Roman" w:cs="Times New Roman"/>
          <w:sz w:val="28"/>
          <w:szCs w:val="28"/>
        </w:rPr>
        <w:t>правоудостоверяющие</w:t>
      </w:r>
      <w:proofErr w:type="spellEnd"/>
      <w:r w:rsidR="007B70BC" w:rsidRPr="002933AF">
        <w:rPr>
          <w:rFonts w:ascii="Times New Roman" w:hAnsi="Times New Roman" w:cs="Times New Roman"/>
          <w:sz w:val="28"/>
          <w:szCs w:val="28"/>
        </w:rPr>
        <w:t xml:space="preserve">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w:t>
      </w:r>
      <w:hyperlink r:id="rId20" w:history="1">
        <w:r w:rsidR="007B70BC" w:rsidRPr="002933AF">
          <w:rPr>
            <w:rStyle w:val="a3"/>
            <w:rFonts w:ascii="Times New Roman" w:hAnsi="Times New Roman"/>
            <w:color w:val="auto"/>
            <w:sz w:val="28"/>
            <w:szCs w:val="28"/>
            <w:u w:val="none"/>
          </w:rPr>
          <w:t>Градостроительным кодексом</w:t>
        </w:r>
      </w:hyperlink>
      <w:r w:rsidR="007B70BC" w:rsidRPr="002933AF">
        <w:rPr>
          <w:rFonts w:ascii="Times New Roman" w:hAnsi="Times New Roman" w:cs="Times New Roman"/>
          <w:sz w:val="28"/>
          <w:szCs w:val="28"/>
        </w:rPr>
        <w:t xml:space="preserve"> Российской Федерации для </w:t>
      </w:r>
      <w:proofErr w:type="gramStart"/>
      <w:r w:rsidR="007B70BC" w:rsidRPr="002933AF">
        <w:rPr>
          <w:rFonts w:ascii="Times New Roman" w:hAnsi="Times New Roman" w:cs="Times New Roman"/>
          <w:sz w:val="28"/>
          <w:szCs w:val="28"/>
        </w:rPr>
        <w:t>строительства</w:t>
      </w:r>
      <w:proofErr w:type="gramEnd"/>
      <w:r w:rsidR="007B70BC" w:rsidRPr="002933AF">
        <w:rPr>
          <w:rFonts w:ascii="Times New Roman" w:hAnsi="Times New Roman" w:cs="Times New Roman"/>
          <w:sz w:val="28"/>
          <w:szCs w:val="28"/>
        </w:rPr>
        <w:t xml:space="preserve"> которых получение разрешения на строительство не требуется, правоустанавливающие и (или) </w:t>
      </w:r>
      <w:proofErr w:type="spellStart"/>
      <w:r w:rsidR="007B70BC" w:rsidRPr="002933AF">
        <w:rPr>
          <w:rFonts w:ascii="Times New Roman" w:hAnsi="Times New Roman" w:cs="Times New Roman"/>
          <w:sz w:val="28"/>
          <w:szCs w:val="28"/>
        </w:rPr>
        <w:t>правоудостоверяющие</w:t>
      </w:r>
      <w:proofErr w:type="spellEnd"/>
      <w:r w:rsidR="007B70BC" w:rsidRPr="002933AF">
        <w:rPr>
          <w:rFonts w:ascii="Times New Roman" w:hAnsi="Times New Roman" w:cs="Times New Roman"/>
          <w:sz w:val="28"/>
          <w:szCs w:val="28"/>
        </w:rPr>
        <w:t xml:space="preserve"> документы на земельный участок, на котором расположены указанное здание (строение), сооружение);</w:t>
      </w:r>
    </w:p>
    <w:p w:rsidR="007B70BC" w:rsidRPr="002933AF" w:rsidRDefault="00D917D8" w:rsidP="007B70BC">
      <w:pPr>
        <w:spacing w:after="0" w:line="240" w:lineRule="auto"/>
        <w:ind w:firstLine="851"/>
        <w:jc w:val="both"/>
        <w:rPr>
          <w:rFonts w:ascii="Times New Roman" w:hAnsi="Times New Roman" w:cs="Times New Roman"/>
          <w:sz w:val="28"/>
          <w:szCs w:val="28"/>
        </w:rPr>
      </w:pPr>
      <w:r w:rsidRPr="002933AF">
        <w:rPr>
          <w:rFonts w:ascii="Times New Roman" w:hAnsi="Times New Roman" w:cs="Times New Roman"/>
          <w:sz w:val="28"/>
          <w:szCs w:val="28"/>
        </w:rPr>
        <w:t>б) </w:t>
      </w:r>
      <w:r w:rsidR="007B70BC" w:rsidRPr="002933AF">
        <w:rPr>
          <w:rFonts w:ascii="Times New Roman" w:hAnsi="Times New Roman" w:cs="Times New Roman"/>
          <w:sz w:val="28"/>
          <w:szCs w:val="28"/>
        </w:rPr>
        <w:t>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7B70BC" w:rsidRPr="002933AF" w:rsidRDefault="00D917D8" w:rsidP="007B70BC">
      <w:pPr>
        <w:spacing w:after="0" w:line="240" w:lineRule="auto"/>
        <w:ind w:firstLine="851"/>
        <w:jc w:val="both"/>
        <w:rPr>
          <w:rFonts w:ascii="Times New Roman" w:hAnsi="Times New Roman" w:cs="Times New Roman"/>
          <w:sz w:val="28"/>
          <w:szCs w:val="28"/>
        </w:rPr>
      </w:pPr>
      <w:bookmarkStart w:id="0" w:name="sub_1343"/>
      <w:r w:rsidRPr="002933AF">
        <w:rPr>
          <w:rFonts w:ascii="Times New Roman" w:hAnsi="Times New Roman" w:cs="Times New Roman"/>
          <w:sz w:val="28"/>
          <w:szCs w:val="28"/>
        </w:rPr>
        <w:t>в) </w:t>
      </w:r>
      <w:r w:rsidR="007B70BC" w:rsidRPr="002933AF">
        <w:rPr>
          <w:rFonts w:ascii="Times New Roman" w:hAnsi="Times New Roman" w:cs="Times New Roman"/>
          <w:sz w:val="28"/>
          <w:szCs w:val="28"/>
        </w:rPr>
        <w:t xml:space="preserve">разрешение на строительство объекта адресации (при присвоении адреса строящимся объектам адресации) (за исключением случаев, если в соответствии с </w:t>
      </w:r>
      <w:hyperlink r:id="rId21" w:history="1">
        <w:r w:rsidR="007B70BC" w:rsidRPr="002933AF">
          <w:rPr>
            <w:rStyle w:val="a3"/>
            <w:rFonts w:ascii="Times New Roman" w:hAnsi="Times New Roman"/>
            <w:color w:val="auto"/>
            <w:sz w:val="28"/>
            <w:szCs w:val="28"/>
            <w:u w:val="none"/>
          </w:rPr>
          <w:t>Градостроительным кодексом</w:t>
        </w:r>
      </w:hyperlink>
      <w:r w:rsidR="007B70BC" w:rsidRPr="002933AF">
        <w:rPr>
          <w:rFonts w:ascii="Times New Roman" w:hAnsi="Times New Roman" w:cs="Times New Roman"/>
          <w:sz w:val="28"/>
          <w:szCs w:val="28"/>
        </w:rPr>
        <w:t xml:space="preserve"> Российской Федерации для строительства или реконструкции здания (строения), сооружения получение </w:t>
      </w:r>
      <w:r w:rsidR="007B70BC" w:rsidRPr="002933AF">
        <w:rPr>
          <w:rFonts w:ascii="Times New Roman" w:hAnsi="Times New Roman" w:cs="Times New Roman"/>
          <w:sz w:val="28"/>
          <w:szCs w:val="28"/>
        </w:rPr>
        <w:lastRenderedPageBreak/>
        <w:t>разрешения на строительство не требуется) и (или) при наличии разрешения на ввод объекта адресации в эксплуатацию;</w:t>
      </w:r>
    </w:p>
    <w:p w:rsidR="007B70BC" w:rsidRPr="002933AF" w:rsidRDefault="007B70BC" w:rsidP="007B70BC">
      <w:pPr>
        <w:spacing w:after="0" w:line="240" w:lineRule="auto"/>
        <w:ind w:firstLine="851"/>
        <w:jc w:val="both"/>
        <w:rPr>
          <w:rFonts w:ascii="Times New Roman" w:hAnsi="Times New Roman" w:cs="Times New Roman"/>
          <w:sz w:val="28"/>
          <w:szCs w:val="28"/>
        </w:rPr>
      </w:pPr>
      <w:bookmarkStart w:id="1" w:name="sub_1344"/>
      <w:bookmarkEnd w:id="0"/>
      <w:r w:rsidRPr="002933AF">
        <w:rPr>
          <w:rFonts w:ascii="Times New Roman" w:hAnsi="Times New Roman" w:cs="Times New Roman"/>
          <w:sz w:val="28"/>
          <w:szCs w:val="28"/>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7B70BC" w:rsidRPr="002933AF" w:rsidRDefault="00D917D8" w:rsidP="007B70BC">
      <w:pPr>
        <w:spacing w:after="0" w:line="240" w:lineRule="auto"/>
        <w:ind w:firstLine="851"/>
        <w:jc w:val="both"/>
        <w:rPr>
          <w:rFonts w:ascii="Times New Roman" w:hAnsi="Times New Roman" w:cs="Times New Roman"/>
          <w:sz w:val="28"/>
          <w:szCs w:val="28"/>
        </w:rPr>
      </w:pPr>
      <w:bookmarkStart w:id="2" w:name="sub_1345"/>
      <w:bookmarkEnd w:id="1"/>
      <w:r w:rsidRPr="002933AF">
        <w:rPr>
          <w:rFonts w:ascii="Times New Roman" w:hAnsi="Times New Roman" w:cs="Times New Roman"/>
          <w:sz w:val="28"/>
          <w:szCs w:val="28"/>
        </w:rPr>
        <w:t>д) </w:t>
      </w:r>
      <w:r w:rsidR="007B70BC" w:rsidRPr="002933AF">
        <w:rPr>
          <w:rFonts w:ascii="Times New Roman" w:hAnsi="Times New Roman" w:cs="Times New Roman"/>
          <w:sz w:val="28"/>
          <w:szCs w:val="28"/>
        </w:rPr>
        <w:t>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bookmarkEnd w:id="2"/>
      <w:r w:rsidR="007B70BC" w:rsidRPr="002933AF">
        <w:rPr>
          <w:rFonts w:ascii="Times New Roman" w:hAnsi="Times New Roman" w:cs="Times New Roman"/>
          <w:sz w:val="28"/>
          <w:szCs w:val="28"/>
        </w:rPr>
        <w:t xml:space="preserve"> </w:t>
      </w:r>
    </w:p>
    <w:p w:rsidR="007B70BC" w:rsidRPr="002933AF" w:rsidRDefault="00D917D8" w:rsidP="007B70BC">
      <w:pPr>
        <w:spacing w:after="0" w:line="240" w:lineRule="auto"/>
        <w:ind w:firstLine="851"/>
        <w:jc w:val="both"/>
        <w:rPr>
          <w:rFonts w:ascii="Times New Roman" w:hAnsi="Times New Roman" w:cs="Times New Roman"/>
          <w:sz w:val="28"/>
          <w:szCs w:val="28"/>
        </w:rPr>
      </w:pPr>
      <w:r w:rsidRPr="002933AF">
        <w:rPr>
          <w:rFonts w:ascii="Times New Roman" w:hAnsi="Times New Roman" w:cs="Times New Roman"/>
          <w:sz w:val="28"/>
          <w:szCs w:val="28"/>
        </w:rPr>
        <w:t>е) </w:t>
      </w:r>
      <w:r w:rsidR="007B70BC" w:rsidRPr="002933AF">
        <w:rPr>
          <w:rFonts w:ascii="Times New Roman" w:hAnsi="Times New Roman" w:cs="Times New Roman"/>
          <w:sz w:val="28"/>
          <w:szCs w:val="28"/>
        </w:rPr>
        <w:t>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7B70BC" w:rsidRPr="002933AF" w:rsidRDefault="00D917D8" w:rsidP="007B70BC">
      <w:pPr>
        <w:spacing w:after="0" w:line="240" w:lineRule="auto"/>
        <w:ind w:firstLine="851"/>
        <w:jc w:val="both"/>
        <w:rPr>
          <w:rFonts w:ascii="Times New Roman" w:hAnsi="Times New Roman" w:cs="Times New Roman"/>
          <w:sz w:val="28"/>
          <w:szCs w:val="28"/>
        </w:rPr>
      </w:pPr>
      <w:r w:rsidRPr="002933AF">
        <w:rPr>
          <w:rFonts w:ascii="Times New Roman" w:hAnsi="Times New Roman" w:cs="Times New Roman"/>
          <w:sz w:val="28"/>
          <w:szCs w:val="28"/>
        </w:rPr>
        <w:t>ж) </w:t>
      </w:r>
      <w:r w:rsidR="007B70BC" w:rsidRPr="002933AF">
        <w:rPr>
          <w:rFonts w:ascii="Times New Roman" w:hAnsi="Times New Roman" w:cs="Times New Roman"/>
          <w:sz w:val="28"/>
          <w:szCs w:val="28"/>
        </w:rPr>
        <w:t>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7B70BC" w:rsidRPr="002933AF" w:rsidRDefault="007B70BC" w:rsidP="007B70BC">
      <w:pPr>
        <w:spacing w:after="0" w:line="240" w:lineRule="auto"/>
        <w:ind w:firstLine="851"/>
        <w:jc w:val="both"/>
        <w:rPr>
          <w:rFonts w:ascii="Times New Roman" w:hAnsi="Times New Roman" w:cs="Times New Roman"/>
          <w:sz w:val="28"/>
          <w:szCs w:val="28"/>
        </w:rPr>
      </w:pPr>
      <w:r w:rsidRPr="002933AF">
        <w:rPr>
          <w:rFonts w:ascii="Times New Roman" w:hAnsi="Times New Roman" w:cs="Times New Roman"/>
          <w:sz w:val="28"/>
          <w:szCs w:val="28"/>
        </w:rPr>
        <w:t>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в случае 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p>
    <w:p w:rsidR="007B70BC" w:rsidRPr="002933AF" w:rsidRDefault="007B70BC" w:rsidP="007B70BC">
      <w:pPr>
        <w:spacing w:after="0" w:line="240" w:lineRule="auto"/>
        <w:ind w:firstLine="851"/>
        <w:jc w:val="both"/>
        <w:rPr>
          <w:rFonts w:ascii="Times New Roman" w:hAnsi="Times New Roman" w:cs="Times New Roman"/>
          <w:sz w:val="28"/>
          <w:szCs w:val="28"/>
        </w:rPr>
      </w:pPr>
      <w:r w:rsidRPr="002933AF">
        <w:rPr>
          <w:rFonts w:ascii="Times New Roman" w:hAnsi="Times New Roman" w:cs="Times New Roman"/>
          <w:sz w:val="28"/>
          <w:szCs w:val="28"/>
        </w:rPr>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в случае прекращения существования объекта адресации и (или) снятия с государственного кадастрового учета объекта недвижимости, являющегося объектом адресации). </w:t>
      </w:r>
    </w:p>
    <w:p w:rsidR="007B70BC" w:rsidRPr="002933AF" w:rsidRDefault="007B70BC" w:rsidP="007B70BC">
      <w:pPr>
        <w:spacing w:after="0" w:line="240" w:lineRule="auto"/>
        <w:ind w:firstLine="851"/>
        <w:jc w:val="both"/>
        <w:rPr>
          <w:rFonts w:ascii="Times New Roman" w:hAnsi="Times New Roman" w:cs="Times New Roman"/>
          <w:sz w:val="28"/>
          <w:szCs w:val="28"/>
        </w:rPr>
      </w:pPr>
      <w:proofErr w:type="gramStart"/>
      <w:r w:rsidRPr="002933AF">
        <w:rPr>
          <w:rFonts w:ascii="Times New Roman" w:hAnsi="Times New Roman" w:cs="Times New Roman"/>
          <w:sz w:val="28"/>
          <w:szCs w:val="28"/>
        </w:rPr>
        <w:t xml:space="preserve">Документы, указанные в подпунктах </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б</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 xml:space="preserve">, </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д</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 xml:space="preserve">, </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з</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 xml:space="preserve"> и </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и</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 xml:space="preserve"> настоящего пункта,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действующим на основании решения указанного органа подведомственным ему федеральным государственным бюджетным учреждением в порядке межведомственного информационного взаимодействия по запросу уполномоченного органа.</w:t>
      </w:r>
      <w:proofErr w:type="gramEnd"/>
    </w:p>
    <w:p w:rsidR="007B70BC" w:rsidRPr="002933AF" w:rsidRDefault="007B70BC" w:rsidP="007B70BC">
      <w:pPr>
        <w:spacing w:after="0" w:line="240" w:lineRule="auto"/>
        <w:ind w:firstLine="851"/>
        <w:jc w:val="both"/>
        <w:rPr>
          <w:rFonts w:ascii="Times New Roman" w:hAnsi="Times New Roman" w:cs="Times New Roman"/>
          <w:sz w:val="28"/>
          <w:szCs w:val="28"/>
        </w:rPr>
      </w:pPr>
      <w:r w:rsidRPr="002933AF">
        <w:rPr>
          <w:rFonts w:ascii="Times New Roman" w:hAnsi="Times New Roman" w:cs="Times New Roman"/>
          <w:sz w:val="28"/>
          <w:szCs w:val="28"/>
        </w:rPr>
        <w:t>Уполномоченные органы запрашивают документы, указанные в настоящем пункте,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(их копии, сведения, содержащиеся в них).</w:t>
      </w:r>
    </w:p>
    <w:p w:rsidR="007B70BC" w:rsidRPr="002933AF" w:rsidRDefault="007B70BC" w:rsidP="007B70BC">
      <w:pPr>
        <w:spacing w:after="0" w:line="240" w:lineRule="auto"/>
        <w:ind w:firstLine="851"/>
        <w:jc w:val="both"/>
        <w:rPr>
          <w:rFonts w:ascii="Times New Roman" w:hAnsi="Times New Roman" w:cs="Times New Roman"/>
          <w:sz w:val="28"/>
          <w:szCs w:val="28"/>
        </w:rPr>
      </w:pPr>
      <w:r w:rsidRPr="002933AF">
        <w:rPr>
          <w:rFonts w:ascii="Times New Roman" w:hAnsi="Times New Roman" w:cs="Times New Roman"/>
          <w:sz w:val="28"/>
          <w:szCs w:val="28"/>
        </w:rPr>
        <w:t xml:space="preserve">Заявители (представители заявителя) при подаче заявления вправе приложить к нему документы, указанные в подпунктах </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а</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 xml:space="preserve">, </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в</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 xml:space="preserve">, </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г</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 xml:space="preserve">, </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е</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 xml:space="preserve"> и </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ж</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 xml:space="preserve"> настоящего пункта, если такие документы не находятся в распоряжении органа </w:t>
      </w:r>
      <w:r w:rsidRPr="002933AF">
        <w:rPr>
          <w:rFonts w:ascii="Times New Roman" w:hAnsi="Times New Roman" w:cs="Times New Roman"/>
          <w:sz w:val="28"/>
          <w:szCs w:val="28"/>
        </w:rPr>
        <w:lastRenderedPageBreak/>
        <w:t>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7B70BC" w:rsidRPr="002933AF" w:rsidRDefault="007B70BC" w:rsidP="007B70BC">
      <w:pPr>
        <w:spacing w:after="0" w:line="240" w:lineRule="auto"/>
        <w:ind w:firstLine="851"/>
        <w:jc w:val="both"/>
        <w:rPr>
          <w:rFonts w:ascii="Times New Roman" w:hAnsi="Times New Roman" w:cs="Times New Roman"/>
          <w:sz w:val="28"/>
          <w:szCs w:val="28"/>
        </w:rPr>
      </w:pPr>
      <w:proofErr w:type="gramStart"/>
      <w:r w:rsidRPr="002933AF">
        <w:rPr>
          <w:rFonts w:ascii="Times New Roman" w:hAnsi="Times New Roman" w:cs="Times New Roman"/>
          <w:sz w:val="28"/>
          <w:szCs w:val="28"/>
        </w:rPr>
        <w:t xml:space="preserve">Документы, указанные в подпунктах </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а</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 xml:space="preserve">, </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в</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 xml:space="preserve">, </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г</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 xml:space="preserve">, </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е</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 xml:space="preserve"> и </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ж</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 xml:space="preserve"> настоящего пункта, представляемые в уполномоченный орган в форме электронных документов, удостоверяются электронной подписью заявителя (представителя заявителя), вид которой определяется в соответствии с </w:t>
      </w:r>
      <w:hyperlink r:id="rId22" w:anchor="/document/12177515/entry/21102" w:history="1">
        <w:r w:rsidRPr="002933AF">
          <w:rPr>
            <w:rStyle w:val="a3"/>
            <w:rFonts w:ascii="Times New Roman" w:hAnsi="Times New Roman"/>
            <w:color w:val="auto"/>
            <w:sz w:val="28"/>
            <w:szCs w:val="28"/>
            <w:u w:val="none"/>
          </w:rPr>
          <w:t>частью 2 статьи 21.1</w:t>
        </w:r>
      </w:hyperlink>
      <w:r w:rsidRPr="002933AF">
        <w:rPr>
          <w:rFonts w:ascii="Times New Roman" w:hAnsi="Times New Roman" w:cs="Times New Roman"/>
          <w:sz w:val="28"/>
          <w:szCs w:val="28"/>
        </w:rPr>
        <w:t xml:space="preserve"> Федерального закона от 27 июля 2010 года </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 xml:space="preserve"> 210-ФЗ </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Об организации предоставления государственных и муниципальных услуг</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w:t>
      </w:r>
      <w:proofErr w:type="gramEnd"/>
    </w:p>
    <w:p w:rsidR="007B1DE0" w:rsidRPr="002933AF" w:rsidRDefault="007B1DE0" w:rsidP="007B70BC">
      <w:pPr>
        <w:spacing w:after="0" w:line="240" w:lineRule="auto"/>
        <w:ind w:firstLine="851"/>
        <w:jc w:val="both"/>
        <w:rPr>
          <w:rFonts w:ascii="Times New Roman" w:hAnsi="Times New Roman" w:cs="Times New Roman"/>
          <w:sz w:val="28"/>
          <w:szCs w:val="28"/>
        </w:rPr>
      </w:pPr>
      <w:proofErr w:type="gramStart"/>
      <w:r w:rsidRPr="002933AF">
        <w:rPr>
          <w:rFonts w:ascii="Times New Roman" w:hAnsi="Times New Roman" w:cs="Times New Roman"/>
          <w:sz w:val="28"/>
          <w:szCs w:val="28"/>
        </w:rPr>
        <w:t>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органе, предоставляющем муниципальную услугу – (Администрации), многофункциональном центре с использованием информационных технологий, предусмотренных </w:t>
      </w:r>
      <w:hyperlink r:id="rId23" w:anchor="/document/12148555/entry/140118" w:history="1">
        <w:r w:rsidRPr="002933AF">
          <w:rPr>
            <w:rStyle w:val="a3"/>
            <w:rFonts w:ascii="Times New Roman" w:hAnsi="Times New Roman"/>
            <w:color w:val="auto"/>
            <w:sz w:val="28"/>
            <w:szCs w:val="28"/>
            <w:u w:val="none"/>
          </w:rPr>
          <w:t>частью 18 статьи 14.1</w:t>
        </w:r>
      </w:hyperlink>
      <w:r w:rsidRPr="002933AF">
        <w:rPr>
          <w:rFonts w:ascii="Times New Roman" w:hAnsi="Times New Roman" w:cs="Times New Roman"/>
          <w:sz w:val="28"/>
          <w:szCs w:val="28"/>
        </w:rPr>
        <w:t> Федерального закона от 27 июля 2006 года</w:t>
      </w:r>
      <w:proofErr w:type="gramEnd"/>
      <w:r w:rsidRPr="002933AF">
        <w:rPr>
          <w:rFonts w:ascii="Times New Roman" w:hAnsi="Times New Roman" w:cs="Times New Roman"/>
          <w:sz w:val="28"/>
          <w:szCs w:val="28"/>
        </w:rPr>
        <w:t xml:space="preserve"> № 149-ФЗ </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Об информации, информационных технологиях и о защите информации</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w:t>
      </w:r>
    </w:p>
    <w:p w:rsidR="007B1DE0" w:rsidRPr="002933AF" w:rsidRDefault="007B1DE0" w:rsidP="007B1DE0">
      <w:pPr>
        <w:spacing w:after="0" w:line="240" w:lineRule="auto"/>
        <w:ind w:firstLine="851"/>
        <w:jc w:val="both"/>
        <w:rPr>
          <w:rFonts w:ascii="Times New Roman" w:eastAsia="Lucida Sans Unicode" w:hAnsi="Times New Roman" w:cs="Times New Roman"/>
          <w:kern w:val="3"/>
          <w:sz w:val="28"/>
          <w:szCs w:val="28"/>
          <w:lang w:eastAsia="zh-CN" w:bidi="hi-IN"/>
        </w:rPr>
      </w:pPr>
      <w:r w:rsidRPr="002933AF">
        <w:rPr>
          <w:rFonts w:ascii="Times New Roman" w:hAnsi="Times New Roman" w:cs="Times New Roman"/>
          <w:sz w:val="28"/>
          <w:szCs w:val="28"/>
        </w:rPr>
        <w:t>При предоставлении муниципальной услуги в электронной форме идентификация и аутентификация (при наличии технической возможности) могут осуществляться посредством:</w:t>
      </w:r>
    </w:p>
    <w:p w:rsidR="007B1DE0" w:rsidRPr="002933AF" w:rsidRDefault="007B1DE0" w:rsidP="007B1DE0">
      <w:pPr>
        <w:spacing w:after="0" w:line="240" w:lineRule="auto"/>
        <w:ind w:firstLine="851"/>
        <w:jc w:val="both"/>
        <w:rPr>
          <w:rFonts w:ascii="Times New Roman" w:eastAsia="Lucida Sans Unicode" w:hAnsi="Times New Roman" w:cs="Times New Roman"/>
          <w:kern w:val="3"/>
          <w:sz w:val="28"/>
          <w:szCs w:val="28"/>
          <w:lang w:eastAsia="zh-CN" w:bidi="hi-IN"/>
        </w:rPr>
      </w:pPr>
      <w:proofErr w:type="gramStart"/>
      <w:r w:rsidRPr="002933AF">
        <w:rPr>
          <w:rFonts w:ascii="Times New Roman" w:hAnsi="Times New Roman" w:cs="Times New Roman"/>
          <w:sz w:val="28"/>
          <w:szCs w:val="28"/>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692FC4" w:rsidRPr="002933AF" w:rsidRDefault="007B1DE0" w:rsidP="007B1DE0">
      <w:pPr>
        <w:spacing w:after="0" w:line="240" w:lineRule="auto"/>
        <w:ind w:firstLine="851"/>
        <w:jc w:val="both"/>
        <w:rPr>
          <w:rFonts w:ascii="Times New Roman" w:hAnsi="Times New Roman" w:cs="Times New Roman"/>
          <w:sz w:val="28"/>
          <w:szCs w:val="28"/>
        </w:rPr>
      </w:pPr>
      <w:r w:rsidRPr="002933AF">
        <w:rPr>
          <w:rFonts w:ascii="Times New Roman" w:hAnsi="Times New Roman" w:cs="Times New Roman"/>
          <w:sz w:val="28"/>
          <w:szCs w:val="28"/>
        </w:rPr>
        <w:t>2) единой системы идентификац</w:t>
      </w:r>
      <w:proofErr w:type="gramStart"/>
      <w:r w:rsidRPr="002933AF">
        <w:rPr>
          <w:rFonts w:ascii="Times New Roman" w:hAnsi="Times New Roman" w:cs="Times New Roman"/>
          <w:sz w:val="28"/>
          <w:szCs w:val="28"/>
        </w:rPr>
        <w:t>ии и ау</w:t>
      </w:r>
      <w:proofErr w:type="gramEnd"/>
      <w:r w:rsidRPr="002933AF">
        <w:rPr>
          <w:rFonts w:ascii="Times New Roman" w:hAnsi="Times New Roman" w:cs="Times New Roman"/>
          <w:sz w:val="28"/>
          <w:szCs w:val="28"/>
        </w:rPr>
        <w:t>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7B70BC" w:rsidRPr="002933AF" w:rsidRDefault="00692FC4" w:rsidP="007B1DE0">
      <w:pPr>
        <w:spacing w:after="0" w:line="240" w:lineRule="auto"/>
        <w:ind w:firstLine="851"/>
        <w:jc w:val="both"/>
        <w:rPr>
          <w:rFonts w:ascii="Times New Roman" w:hAnsi="Times New Roman" w:cs="Times New Roman"/>
          <w:sz w:val="28"/>
          <w:szCs w:val="28"/>
        </w:rPr>
      </w:pPr>
      <w:r w:rsidRPr="002933AF">
        <w:rPr>
          <w:rFonts w:ascii="Times New Roman" w:hAnsi="Times New Roman" w:cs="Times New Roman"/>
          <w:color w:val="22272F"/>
          <w:sz w:val="28"/>
          <w:szCs w:val="28"/>
          <w:shd w:val="clear" w:color="auto" w:fill="FFFFFF"/>
        </w:rPr>
        <w:t>Непредставление заявителем указанных в настоящем подразделе документов не является основанием для отказа заявителю в предоставлении муниципальной услуги</w:t>
      </w:r>
      <w:proofErr w:type="gramStart"/>
      <w:r w:rsidRPr="002933AF">
        <w:rPr>
          <w:rFonts w:ascii="Times New Roman" w:hAnsi="Times New Roman" w:cs="Times New Roman"/>
          <w:color w:val="22272F"/>
          <w:sz w:val="28"/>
          <w:szCs w:val="28"/>
          <w:shd w:val="clear" w:color="auto" w:fill="FFFFFF"/>
        </w:rPr>
        <w:t>.</w:t>
      </w:r>
      <w:r w:rsidR="00D917D8" w:rsidRPr="002933AF">
        <w:rPr>
          <w:rFonts w:ascii="Times New Roman" w:hAnsi="Times New Roman" w:cs="Times New Roman"/>
          <w:sz w:val="28"/>
          <w:szCs w:val="28"/>
        </w:rPr>
        <w:t>»</w:t>
      </w:r>
      <w:r w:rsidR="007B1DE0" w:rsidRPr="002933AF">
        <w:rPr>
          <w:rFonts w:ascii="Times New Roman" w:hAnsi="Times New Roman" w:cs="Times New Roman"/>
          <w:sz w:val="28"/>
          <w:szCs w:val="28"/>
        </w:rPr>
        <w:t>;</w:t>
      </w:r>
      <w:proofErr w:type="gramEnd"/>
    </w:p>
    <w:p w:rsidR="007B1DE0" w:rsidRPr="002933AF" w:rsidRDefault="00AE4E74" w:rsidP="00AE4E74">
      <w:pPr>
        <w:spacing w:after="0" w:line="240" w:lineRule="auto"/>
        <w:ind w:firstLine="851"/>
        <w:jc w:val="both"/>
        <w:rPr>
          <w:rFonts w:ascii="Times New Roman" w:hAnsi="Times New Roman" w:cs="Times New Roman"/>
          <w:sz w:val="28"/>
          <w:szCs w:val="28"/>
        </w:rPr>
      </w:pPr>
      <w:r w:rsidRPr="002933AF">
        <w:rPr>
          <w:rFonts w:ascii="Times New Roman" w:hAnsi="Times New Roman" w:cs="Times New Roman"/>
          <w:sz w:val="28"/>
          <w:szCs w:val="28"/>
        </w:rPr>
        <w:t>6</w:t>
      </w:r>
      <w:r w:rsidR="00B72C1C" w:rsidRPr="002933AF">
        <w:rPr>
          <w:rFonts w:ascii="Times New Roman" w:hAnsi="Times New Roman" w:cs="Times New Roman"/>
          <w:sz w:val="28"/>
          <w:szCs w:val="28"/>
        </w:rPr>
        <w:t>)</w:t>
      </w:r>
      <w:r w:rsidRPr="002933AF">
        <w:rPr>
          <w:rFonts w:ascii="Times New Roman" w:hAnsi="Times New Roman" w:cs="Times New Roman"/>
          <w:sz w:val="28"/>
          <w:szCs w:val="28"/>
        </w:rPr>
        <w:t> </w:t>
      </w:r>
      <w:r w:rsidR="00B72C1C" w:rsidRPr="002933AF">
        <w:rPr>
          <w:rFonts w:ascii="Times New Roman" w:hAnsi="Times New Roman" w:cs="Times New Roman"/>
          <w:sz w:val="28"/>
          <w:szCs w:val="28"/>
        </w:rPr>
        <w:t>абзац 18 пункта 2.9.8</w:t>
      </w:r>
      <w:r w:rsidR="007B1DE0" w:rsidRPr="002933AF">
        <w:rPr>
          <w:rFonts w:ascii="Times New Roman" w:hAnsi="Times New Roman" w:cs="Times New Roman"/>
          <w:sz w:val="28"/>
          <w:szCs w:val="28"/>
        </w:rPr>
        <w:t xml:space="preserve"> </w:t>
      </w:r>
      <w:r w:rsidR="00D917D8" w:rsidRPr="002933AF">
        <w:rPr>
          <w:rFonts w:ascii="Times New Roman" w:hAnsi="Times New Roman" w:cs="Times New Roman"/>
          <w:sz w:val="28"/>
          <w:szCs w:val="28"/>
        </w:rPr>
        <w:t xml:space="preserve">приложения к постановлению </w:t>
      </w:r>
      <w:r w:rsidR="007B1DE0" w:rsidRPr="002933AF">
        <w:rPr>
          <w:rFonts w:ascii="Times New Roman" w:hAnsi="Times New Roman" w:cs="Times New Roman"/>
          <w:sz w:val="28"/>
          <w:szCs w:val="28"/>
        </w:rPr>
        <w:t>изложить в следующей редакции:</w:t>
      </w:r>
    </w:p>
    <w:p w:rsidR="007B1DE0" w:rsidRPr="002933AF" w:rsidRDefault="007B1DE0" w:rsidP="007B1DE0">
      <w:pPr>
        <w:spacing w:after="0" w:line="240" w:lineRule="auto"/>
        <w:ind w:firstLine="851"/>
        <w:jc w:val="both"/>
        <w:rPr>
          <w:rFonts w:ascii="Times New Roman" w:hAnsi="Times New Roman" w:cs="Times New Roman"/>
          <w:sz w:val="28"/>
          <w:szCs w:val="28"/>
        </w:rPr>
      </w:pPr>
      <w:r w:rsidRPr="002933AF">
        <w:rPr>
          <w:rFonts w:ascii="Times New Roman" w:hAnsi="Times New Roman" w:cs="Times New Roman"/>
          <w:sz w:val="28"/>
          <w:szCs w:val="28"/>
        </w:rPr>
        <w:t xml:space="preserve"> </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На парковках общего пользования вблизи расположения помещений по предоставлению муниципальных услуг выделяется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w:t>
      </w:r>
      <w:hyperlink r:id="rId24" w:anchor="/document/73560110/entry/0" w:history="1">
        <w:r w:rsidRPr="002933AF">
          <w:rPr>
            <w:rStyle w:val="a3"/>
            <w:rFonts w:ascii="Times New Roman" w:hAnsi="Times New Roman"/>
            <w:color w:val="auto"/>
            <w:sz w:val="28"/>
            <w:szCs w:val="28"/>
            <w:u w:val="none"/>
          </w:rPr>
          <w:t>порядке</w:t>
        </w:r>
      </w:hyperlink>
      <w:r w:rsidRPr="002933AF">
        <w:rPr>
          <w:rFonts w:ascii="Times New Roman" w:hAnsi="Times New Roman" w:cs="Times New Roman"/>
          <w:sz w:val="28"/>
          <w:szCs w:val="28"/>
        </w:rPr>
        <w:t>, определяемом Правительством Российской Федерации</w:t>
      </w:r>
      <w:proofErr w:type="gramStart"/>
      <w:r w:rsidRPr="002933AF">
        <w:rPr>
          <w:rFonts w:ascii="Times New Roman" w:hAnsi="Times New Roman" w:cs="Times New Roman"/>
          <w:sz w:val="28"/>
          <w:szCs w:val="28"/>
        </w:rPr>
        <w:t>.</w:t>
      </w:r>
      <w:r w:rsidR="00D917D8" w:rsidRPr="002933AF">
        <w:rPr>
          <w:rFonts w:ascii="Times New Roman" w:hAnsi="Times New Roman" w:cs="Times New Roman"/>
          <w:sz w:val="28"/>
          <w:szCs w:val="28"/>
        </w:rPr>
        <w:t>»</w:t>
      </w:r>
      <w:proofErr w:type="gramEnd"/>
    </w:p>
    <w:p w:rsidR="007B1DE0" w:rsidRPr="002933AF" w:rsidRDefault="00AE4E74" w:rsidP="007B1DE0">
      <w:pPr>
        <w:spacing w:after="0" w:line="240" w:lineRule="auto"/>
        <w:ind w:firstLine="851"/>
        <w:jc w:val="both"/>
        <w:rPr>
          <w:rFonts w:ascii="Times New Roman" w:hAnsi="Times New Roman" w:cs="Times New Roman"/>
          <w:sz w:val="28"/>
          <w:szCs w:val="28"/>
        </w:rPr>
      </w:pPr>
      <w:r w:rsidRPr="002933AF">
        <w:rPr>
          <w:rFonts w:ascii="Times New Roman" w:hAnsi="Times New Roman" w:cs="Times New Roman"/>
          <w:sz w:val="28"/>
          <w:szCs w:val="28"/>
        </w:rPr>
        <w:lastRenderedPageBreak/>
        <w:t>7</w:t>
      </w:r>
      <w:r w:rsidR="007B1DE0" w:rsidRPr="002933AF">
        <w:rPr>
          <w:rFonts w:ascii="Times New Roman" w:hAnsi="Times New Roman" w:cs="Times New Roman"/>
          <w:sz w:val="28"/>
          <w:szCs w:val="28"/>
        </w:rPr>
        <w:t>) пункт 2.9.</w:t>
      </w:r>
      <w:r w:rsidR="00B72C1C" w:rsidRPr="002933AF">
        <w:rPr>
          <w:rFonts w:ascii="Times New Roman" w:hAnsi="Times New Roman" w:cs="Times New Roman"/>
          <w:sz w:val="28"/>
          <w:szCs w:val="28"/>
        </w:rPr>
        <w:t>10.1</w:t>
      </w:r>
      <w:r w:rsidR="007B1DE0" w:rsidRPr="002933AF">
        <w:rPr>
          <w:rFonts w:ascii="Times New Roman" w:hAnsi="Times New Roman" w:cs="Times New Roman"/>
          <w:sz w:val="28"/>
          <w:szCs w:val="28"/>
        </w:rPr>
        <w:t xml:space="preserve"> </w:t>
      </w:r>
      <w:r w:rsidR="00D917D8" w:rsidRPr="002933AF">
        <w:rPr>
          <w:rFonts w:ascii="Times New Roman" w:hAnsi="Times New Roman" w:cs="Times New Roman"/>
          <w:sz w:val="28"/>
          <w:szCs w:val="28"/>
        </w:rPr>
        <w:t xml:space="preserve">приложения к постановлению </w:t>
      </w:r>
      <w:r w:rsidR="007B1DE0" w:rsidRPr="002933AF">
        <w:rPr>
          <w:rFonts w:ascii="Times New Roman" w:hAnsi="Times New Roman" w:cs="Times New Roman"/>
          <w:sz w:val="28"/>
          <w:szCs w:val="28"/>
        </w:rPr>
        <w:t xml:space="preserve">дополнить следующим абзацем: </w:t>
      </w:r>
    </w:p>
    <w:p w:rsidR="007B1DE0" w:rsidRPr="002933AF" w:rsidRDefault="00D917D8" w:rsidP="00D917D8">
      <w:pPr>
        <w:spacing w:after="0" w:line="240" w:lineRule="auto"/>
        <w:ind w:firstLine="851"/>
        <w:jc w:val="both"/>
        <w:rPr>
          <w:rFonts w:ascii="Times New Roman" w:hAnsi="Times New Roman" w:cs="Times New Roman"/>
          <w:sz w:val="28"/>
          <w:szCs w:val="28"/>
        </w:rPr>
      </w:pPr>
      <w:proofErr w:type="gramStart"/>
      <w:r w:rsidRPr="002933AF">
        <w:rPr>
          <w:rFonts w:ascii="Times New Roman" w:hAnsi="Times New Roman" w:cs="Times New Roman"/>
          <w:sz w:val="28"/>
          <w:szCs w:val="28"/>
        </w:rPr>
        <w:t>«</w:t>
      </w:r>
      <w:r w:rsidR="007B1DE0" w:rsidRPr="002933AF">
        <w:rPr>
          <w:rFonts w:ascii="Times New Roman" w:hAnsi="Times New Roman" w:cs="Times New Roman"/>
          <w:sz w:val="28"/>
          <w:szCs w:val="28"/>
        </w:rPr>
        <w:t>При приеме запросов устанавливается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либо устанавливается личность заявителя, посредством проведения его идентификации, аутентификации с использованием информационных систем, указанных в </w:t>
      </w:r>
      <w:hyperlink r:id="rId25" w:anchor="/document/12177515/entry/710" w:history="1">
        <w:r w:rsidR="007B1DE0" w:rsidRPr="002933AF">
          <w:rPr>
            <w:rStyle w:val="a3"/>
            <w:rFonts w:ascii="Times New Roman" w:hAnsi="Times New Roman"/>
            <w:color w:val="auto"/>
            <w:sz w:val="28"/>
            <w:szCs w:val="28"/>
            <w:u w:val="none"/>
          </w:rPr>
          <w:t>частях 10</w:t>
        </w:r>
      </w:hyperlink>
      <w:r w:rsidR="007B1DE0" w:rsidRPr="002933AF">
        <w:rPr>
          <w:rFonts w:ascii="Times New Roman" w:hAnsi="Times New Roman" w:cs="Times New Roman"/>
          <w:sz w:val="28"/>
          <w:szCs w:val="28"/>
        </w:rPr>
        <w:t> и </w:t>
      </w:r>
      <w:hyperlink r:id="rId26" w:anchor="/document/12177515/entry/711" w:history="1">
        <w:r w:rsidR="007B1DE0" w:rsidRPr="002933AF">
          <w:rPr>
            <w:rStyle w:val="a3"/>
            <w:rFonts w:ascii="Times New Roman" w:hAnsi="Times New Roman"/>
            <w:color w:val="auto"/>
            <w:sz w:val="28"/>
            <w:szCs w:val="28"/>
            <w:u w:val="none"/>
          </w:rPr>
          <w:t>11 статьи 7</w:t>
        </w:r>
      </w:hyperlink>
      <w:r w:rsidR="007B1DE0" w:rsidRPr="002933AF">
        <w:rPr>
          <w:rFonts w:ascii="Times New Roman" w:hAnsi="Times New Roman" w:cs="Times New Roman"/>
          <w:sz w:val="28"/>
          <w:szCs w:val="28"/>
        </w:rPr>
        <w:t xml:space="preserve"> Федерального закона № 210-ФЗ, а также проверяется соответствие копий представляемых документов (за исключением нотариально заверенных) их</w:t>
      </w:r>
      <w:proofErr w:type="gramEnd"/>
      <w:r w:rsidR="007B1DE0" w:rsidRPr="002933AF">
        <w:rPr>
          <w:rFonts w:ascii="Times New Roman" w:hAnsi="Times New Roman" w:cs="Times New Roman"/>
          <w:sz w:val="28"/>
          <w:szCs w:val="28"/>
        </w:rPr>
        <w:t xml:space="preserve"> оригиналам</w:t>
      </w:r>
      <w:proofErr w:type="gramStart"/>
      <w:r w:rsidR="007B1DE0" w:rsidRPr="002933AF">
        <w:rPr>
          <w:rFonts w:ascii="Times New Roman" w:hAnsi="Times New Roman" w:cs="Times New Roman"/>
          <w:sz w:val="28"/>
          <w:szCs w:val="28"/>
        </w:rPr>
        <w:t>.</w:t>
      </w:r>
      <w:r w:rsidRPr="002933AF">
        <w:rPr>
          <w:rFonts w:ascii="Times New Roman" w:hAnsi="Times New Roman" w:cs="Times New Roman"/>
          <w:sz w:val="28"/>
          <w:szCs w:val="28"/>
        </w:rPr>
        <w:t>»</w:t>
      </w:r>
      <w:r w:rsidR="007B1DE0" w:rsidRPr="002933AF">
        <w:rPr>
          <w:rFonts w:ascii="Times New Roman" w:hAnsi="Times New Roman" w:cs="Times New Roman"/>
          <w:sz w:val="28"/>
          <w:szCs w:val="28"/>
        </w:rPr>
        <w:t>;</w:t>
      </w:r>
      <w:proofErr w:type="gramEnd"/>
    </w:p>
    <w:p w:rsidR="00AE4E74" w:rsidRPr="002933AF" w:rsidRDefault="00AE4E74" w:rsidP="00D917D8">
      <w:pPr>
        <w:spacing w:after="0" w:line="240" w:lineRule="auto"/>
        <w:ind w:firstLine="851"/>
        <w:jc w:val="both"/>
        <w:rPr>
          <w:rFonts w:ascii="Times New Roman" w:hAnsi="Times New Roman" w:cs="Times New Roman"/>
          <w:sz w:val="28"/>
          <w:szCs w:val="28"/>
        </w:rPr>
      </w:pPr>
      <w:r w:rsidRPr="002933AF">
        <w:rPr>
          <w:rFonts w:ascii="Times New Roman" w:hAnsi="Times New Roman" w:cs="Times New Roman"/>
          <w:sz w:val="28"/>
          <w:szCs w:val="28"/>
        </w:rPr>
        <w:t>8</w:t>
      </w:r>
      <w:r w:rsidR="007B1DE0" w:rsidRPr="002933AF">
        <w:rPr>
          <w:rFonts w:ascii="Times New Roman" w:hAnsi="Times New Roman" w:cs="Times New Roman"/>
          <w:sz w:val="28"/>
          <w:szCs w:val="28"/>
        </w:rPr>
        <w:t>) </w:t>
      </w:r>
      <w:r w:rsidR="00D917D8" w:rsidRPr="002933AF">
        <w:rPr>
          <w:rFonts w:ascii="Times New Roman" w:hAnsi="Times New Roman" w:cs="Times New Roman"/>
          <w:sz w:val="28"/>
          <w:szCs w:val="28"/>
        </w:rPr>
        <w:t xml:space="preserve">абзац 1 </w:t>
      </w:r>
      <w:r w:rsidRPr="002933AF">
        <w:rPr>
          <w:rFonts w:ascii="Times New Roman" w:hAnsi="Times New Roman" w:cs="Times New Roman"/>
          <w:sz w:val="28"/>
          <w:szCs w:val="28"/>
        </w:rPr>
        <w:t>пункт</w:t>
      </w:r>
      <w:r w:rsidR="00D917D8" w:rsidRPr="002933AF">
        <w:rPr>
          <w:rFonts w:ascii="Times New Roman" w:hAnsi="Times New Roman" w:cs="Times New Roman"/>
          <w:sz w:val="28"/>
          <w:szCs w:val="28"/>
        </w:rPr>
        <w:t>а</w:t>
      </w:r>
      <w:r w:rsidRPr="002933AF">
        <w:rPr>
          <w:rFonts w:ascii="Times New Roman" w:hAnsi="Times New Roman" w:cs="Times New Roman"/>
          <w:sz w:val="28"/>
          <w:szCs w:val="28"/>
        </w:rPr>
        <w:t xml:space="preserve"> 3.1.2 приложения к постановлению изложить в следующей редакции:</w:t>
      </w:r>
    </w:p>
    <w:p w:rsidR="00AE4E74" w:rsidRPr="002933AF" w:rsidRDefault="00D917D8" w:rsidP="00D917D8">
      <w:pPr>
        <w:spacing w:after="0" w:line="240" w:lineRule="auto"/>
        <w:ind w:firstLine="851"/>
        <w:jc w:val="both"/>
        <w:rPr>
          <w:rFonts w:ascii="Times New Roman" w:hAnsi="Times New Roman" w:cs="Times New Roman"/>
          <w:sz w:val="28"/>
          <w:szCs w:val="28"/>
        </w:rPr>
      </w:pPr>
      <w:proofErr w:type="gramStart"/>
      <w:r w:rsidRPr="002933AF">
        <w:rPr>
          <w:rFonts w:ascii="Times New Roman" w:hAnsi="Times New Roman" w:cs="Times New Roman"/>
          <w:sz w:val="28"/>
          <w:szCs w:val="28"/>
        </w:rPr>
        <w:t>«</w:t>
      </w:r>
      <w:r w:rsidR="00AE4E74" w:rsidRPr="002933AF">
        <w:rPr>
          <w:rFonts w:ascii="Times New Roman" w:hAnsi="Times New Roman" w:cs="Times New Roman"/>
          <w:sz w:val="28"/>
          <w:szCs w:val="28"/>
        </w:rPr>
        <w:t xml:space="preserve">3.1.2 Основанием для начала административной процедуры является обращение заявителя с заявлением о предоставлении муниципальной услуги по форме, утвержденной приказом Министерства финансов Российской Федерации от 11 декабря 2014 года </w:t>
      </w:r>
      <w:r w:rsidRPr="002933AF">
        <w:rPr>
          <w:rFonts w:ascii="Times New Roman" w:hAnsi="Times New Roman" w:cs="Times New Roman"/>
          <w:sz w:val="28"/>
          <w:szCs w:val="28"/>
        </w:rPr>
        <w:t>№</w:t>
      </w:r>
      <w:r w:rsidR="00AE4E74" w:rsidRPr="002933AF">
        <w:rPr>
          <w:rFonts w:ascii="Times New Roman" w:hAnsi="Times New Roman" w:cs="Times New Roman"/>
          <w:sz w:val="28"/>
          <w:szCs w:val="28"/>
        </w:rPr>
        <w:t xml:space="preserve"> 146н </w:t>
      </w:r>
      <w:r w:rsidRPr="002933AF">
        <w:rPr>
          <w:rFonts w:ascii="Times New Roman" w:hAnsi="Times New Roman" w:cs="Times New Roman"/>
          <w:sz w:val="28"/>
          <w:szCs w:val="28"/>
        </w:rPr>
        <w:t>«</w:t>
      </w:r>
      <w:r w:rsidR="00AE4E74" w:rsidRPr="002933AF">
        <w:rPr>
          <w:rFonts w:ascii="Times New Roman" w:hAnsi="Times New Roman" w:cs="Times New Roman"/>
          <w:sz w:val="28"/>
          <w:szCs w:val="28"/>
        </w:rPr>
        <w:t>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r w:rsidRPr="002933AF">
        <w:rPr>
          <w:rFonts w:ascii="Times New Roman" w:hAnsi="Times New Roman" w:cs="Times New Roman"/>
          <w:sz w:val="28"/>
          <w:szCs w:val="28"/>
        </w:rPr>
        <w:t>»</w:t>
      </w:r>
      <w:r w:rsidR="00AE4E74" w:rsidRPr="002933AF">
        <w:rPr>
          <w:rFonts w:ascii="Times New Roman" w:hAnsi="Times New Roman" w:cs="Times New Roman"/>
          <w:sz w:val="28"/>
          <w:szCs w:val="28"/>
        </w:rPr>
        <w:t>.</w:t>
      </w:r>
      <w:r w:rsidRPr="002933AF">
        <w:rPr>
          <w:rFonts w:ascii="Times New Roman" w:hAnsi="Times New Roman" w:cs="Times New Roman"/>
          <w:sz w:val="28"/>
          <w:szCs w:val="28"/>
        </w:rPr>
        <w:t>»</w:t>
      </w:r>
      <w:r w:rsidR="00AE4E74" w:rsidRPr="002933AF">
        <w:rPr>
          <w:rFonts w:ascii="Times New Roman" w:hAnsi="Times New Roman" w:cs="Times New Roman"/>
          <w:sz w:val="28"/>
          <w:szCs w:val="28"/>
        </w:rPr>
        <w:t>;</w:t>
      </w:r>
      <w:proofErr w:type="gramEnd"/>
    </w:p>
    <w:p w:rsidR="00AE4E74" w:rsidRPr="002933AF" w:rsidRDefault="00AE4E74" w:rsidP="00D917D8">
      <w:pPr>
        <w:spacing w:after="0" w:line="240" w:lineRule="auto"/>
        <w:ind w:firstLine="851"/>
        <w:jc w:val="both"/>
        <w:rPr>
          <w:rFonts w:ascii="Times New Roman" w:hAnsi="Times New Roman" w:cs="Times New Roman"/>
          <w:sz w:val="28"/>
          <w:szCs w:val="28"/>
        </w:rPr>
      </w:pPr>
      <w:r w:rsidRPr="002933AF">
        <w:rPr>
          <w:rFonts w:ascii="Times New Roman" w:hAnsi="Times New Roman" w:cs="Times New Roman"/>
          <w:sz w:val="28"/>
          <w:szCs w:val="28"/>
        </w:rPr>
        <w:t>9) пункт 3.1.6 приложения к постановлению изложить в следующей редакции:</w:t>
      </w:r>
    </w:p>
    <w:p w:rsidR="00AE4E74" w:rsidRPr="002933AF" w:rsidRDefault="00D917D8" w:rsidP="00D917D8">
      <w:pPr>
        <w:spacing w:after="0" w:line="240" w:lineRule="auto"/>
        <w:ind w:firstLine="851"/>
        <w:jc w:val="both"/>
        <w:rPr>
          <w:rFonts w:ascii="Times New Roman" w:hAnsi="Times New Roman" w:cs="Times New Roman"/>
          <w:sz w:val="28"/>
          <w:szCs w:val="28"/>
        </w:rPr>
      </w:pPr>
      <w:r w:rsidRPr="002933AF">
        <w:rPr>
          <w:rFonts w:ascii="Times New Roman" w:hAnsi="Times New Roman" w:cs="Times New Roman"/>
          <w:sz w:val="28"/>
          <w:szCs w:val="28"/>
        </w:rPr>
        <w:t>«</w:t>
      </w:r>
      <w:r w:rsidR="00AE4E74" w:rsidRPr="002933AF">
        <w:rPr>
          <w:rFonts w:ascii="Times New Roman" w:hAnsi="Times New Roman" w:cs="Times New Roman"/>
          <w:sz w:val="28"/>
          <w:szCs w:val="28"/>
        </w:rPr>
        <w:t>3.1.6. </w:t>
      </w:r>
      <w:proofErr w:type="gramStart"/>
      <w:r w:rsidR="00AE4E74" w:rsidRPr="002933AF">
        <w:rPr>
          <w:rFonts w:ascii="Times New Roman" w:hAnsi="Times New Roman" w:cs="Times New Roman"/>
          <w:sz w:val="28"/>
          <w:szCs w:val="28"/>
        </w:rPr>
        <w:t>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внесение соответствующих сведений об адресе объекта адресации в государственный адресный реестр осуществляются уполномоченным органом в срок не более чем 10 рабочих дней со дня поступления заявления.</w:t>
      </w:r>
      <w:r w:rsidRPr="002933AF">
        <w:rPr>
          <w:rFonts w:ascii="Times New Roman" w:hAnsi="Times New Roman" w:cs="Times New Roman"/>
          <w:sz w:val="28"/>
          <w:szCs w:val="28"/>
        </w:rPr>
        <w:t>»</w:t>
      </w:r>
      <w:r w:rsidR="00AE4E74" w:rsidRPr="002933AF">
        <w:rPr>
          <w:rFonts w:ascii="Times New Roman" w:hAnsi="Times New Roman" w:cs="Times New Roman"/>
          <w:sz w:val="28"/>
          <w:szCs w:val="28"/>
        </w:rPr>
        <w:t>;</w:t>
      </w:r>
      <w:proofErr w:type="gramEnd"/>
    </w:p>
    <w:p w:rsidR="007B1DE0" w:rsidRPr="002933AF" w:rsidRDefault="00AE4E74" w:rsidP="00D917D8">
      <w:pPr>
        <w:spacing w:after="0" w:line="240" w:lineRule="auto"/>
        <w:ind w:firstLine="851"/>
        <w:jc w:val="both"/>
        <w:rPr>
          <w:rFonts w:ascii="Times New Roman" w:hAnsi="Times New Roman" w:cs="Times New Roman"/>
          <w:sz w:val="28"/>
          <w:szCs w:val="28"/>
        </w:rPr>
      </w:pPr>
      <w:r w:rsidRPr="002933AF">
        <w:rPr>
          <w:rFonts w:ascii="Times New Roman" w:hAnsi="Times New Roman" w:cs="Times New Roman"/>
          <w:sz w:val="28"/>
          <w:szCs w:val="28"/>
        </w:rPr>
        <w:t xml:space="preserve">10) </w:t>
      </w:r>
      <w:r w:rsidR="007B1DE0" w:rsidRPr="002933AF">
        <w:rPr>
          <w:rFonts w:ascii="Times New Roman" w:hAnsi="Times New Roman" w:cs="Times New Roman"/>
          <w:sz w:val="28"/>
          <w:szCs w:val="28"/>
        </w:rPr>
        <w:t>абзац 3 пункта 3.3.1.1 административного регламента изложить в следующей редакции:</w:t>
      </w:r>
    </w:p>
    <w:p w:rsidR="007B1DE0" w:rsidRPr="002933AF" w:rsidRDefault="00D917D8" w:rsidP="007B1DE0">
      <w:pPr>
        <w:spacing w:after="0" w:line="240" w:lineRule="auto"/>
        <w:ind w:firstLine="851"/>
        <w:jc w:val="both"/>
        <w:rPr>
          <w:rFonts w:ascii="Times New Roman" w:hAnsi="Times New Roman" w:cs="Times New Roman"/>
          <w:sz w:val="28"/>
          <w:szCs w:val="28"/>
        </w:rPr>
      </w:pPr>
      <w:r w:rsidRPr="002933AF">
        <w:rPr>
          <w:rFonts w:ascii="Times New Roman" w:hAnsi="Times New Roman" w:cs="Times New Roman"/>
          <w:sz w:val="28"/>
          <w:szCs w:val="28"/>
        </w:rPr>
        <w:t>«</w:t>
      </w:r>
      <w:r w:rsidR="007B1DE0" w:rsidRPr="002933AF">
        <w:rPr>
          <w:rFonts w:ascii="Times New Roman" w:hAnsi="Times New Roman" w:cs="Times New Roman"/>
          <w:sz w:val="28"/>
          <w:szCs w:val="28"/>
        </w:rPr>
        <w:t>- принимает и заполняет запросы заявителей о предоставлении муниципальной услуги и иных документов, необходимых для предоставления муниципальной услуги, в том числе посредством автоматизированных информационных систем многофункциональных центров, а также прием комплексных запросов</w:t>
      </w:r>
      <w:proofErr w:type="gramStart"/>
      <w:r w:rsidR="007B1DE0" w:rsidRPr="002933AF">
        <w:rPr>
          <w:rFonts w:ascii="Times New Roman" w:hAnsi="Times New Roman" w:cs="Times New Roman"/>
          <w:sz w:val="28"/>
          <w:szCs w:val="28"/>
        </w:rPr>
        <w:t>;</w:t>
      </w:r>
      <w:r w:rsidRPr="002933AF">
        <w:rPr>
          <w:rFonts w:ascii="Times New Roman" w:hAnsi="Times New Roman" w:cs="Times New Roman"/>
          <w:sz w:val="28"/>
          <w:szCs w:val="28"/>
        </w:rPr>
        <w:t>»</w:t>
      </w:r>
      <w:proofErr w:type="gramEnd"/>
      <w:r w:rsidR="007B1DE0" w:rsidRPr="002933AF">
        <w:rPr>
          <w:rFonts w:ascii="Times New Roman" w:hAnsi="Times New Roman" w:cs="Times New Roman"/>
          <w:sz w:val="28"/>
          <w:szCs w:val="28"/>
        </w:rPr>
        <w:t>;</w:t>
      </w:r>
    </w:p>
    <w:p w:rsidR="007B1DE0" w:rsidRPr="002933AF" w:rsidRDefault="00AE4E74" w:rsidP="007B1DE0">
      <w:pPr>
        <w:spacing w:after="0" w:line="240" w:lineRule="auto"/>
        <w:ind w:firstLine="851"/>
        <w:jc w:val="both"/>
        <w:rPr>
          <w:rFonts w:ascii="Times New Roman" w:hAnsi="Times New Roman" w:cs="Times New Roman"/>
          <w:sz w:val="28"/>
          <w:szCs w:val="28"/>
        </w:rPr>
      </w:pPr>
      <w:r w:rsidRPr="002933AF">
        <w:rPr>
          <w:rFonts w:ascii="Times New Roman" w:hAnsi="Times New Roman" w:cs="Times New Roman"/>
          <w:sz w:val="28"/>
          <w:szCs w:val="28"/>
        </w:rPr>
        <w:t>11</w:t>
      </w:r>
      <w:r w:rsidR="007B1DE0" w:rsidRPr="002933AF">
        <w:rPr>
          <w:rFonts w:ascii="Times New Roman" w:hAnsi="Times New Roman" w:cs="Times New Roman"/>
          <w:sz w:val="28"/>
          <w:szCs w:val="28"/>
        </w:rPr>
        <w:t xml:space="preserve">) абзац 4 пункта 3.3.1.4 </w:t>
      </w:r>
      <w:r w:rsidR="00D917D8" w:rsidRPr="002933AF">
        <w:rPr>
          <w:rFonts w:ascii="Times New Roman" w:hAnsi="Times New Roman" w:cs="Times New Roman"/>
          <w:sz w:val="28"/>
          <w:szCs w:val="28"/>
        </w:rPr>
        <w:t xml:space="preserve">приложения к постановлению </w:t>
      </w:r>
      <w:r w:rsidR="007B1DE0" w:rsidRPr="002933AF">
        <w:rPr>
          <w:rFonts w:ascii="Times New Roman" w:hAnsi="Times New Roman" w:cs="Times New Roman"/>
          <w:sz w:val="28"/>
          <w:szCs w:val="28"/>
        </w:rPr>
        <w:t xml:space="preserve">изложить в следующей редакции: </w:t>
      </w:r>
    </w:p>
    <w:p w:rsidR="007B1DE0" w:rsidRPr="002933AF" w:rsidRDefault="00D917D8" w:rsidP="007B1DE0">
      <w:pPr>
        <w:spacing w:after="0" w:line="240" w:lineRule="auto"/>
        <w:ind w:firstLine="851"/>
        <w:jc w:val="both"/>
        <w:rPr>
          <w:rFonts w:ascii="Times New Roman" w:hAnsi="Times New Roman" w:cs="Times New Roman"/>
          <w:sz w:val="28"/>
          <w:szCs w:val="28"/>
        </w:rPr>
      </w:pPr>
      <w:r w:rsidRPr="002933AF">
        <w:rPr>
          <w:rFonts w:ascii="Times New Roman" w:hAnsi="Times New Roman" w:cs="Times New Roman"/>
          <w:sz w:val="28"/>
          <w:szCs w:val="28"/>
        </w:rPr>
        <w:t>«</w:t>
      </w:r>
      <w:r w:rsidR="007B1DE0" w:rsidRPr="002933AF">
        <w:rPr>
          <w:rFonts w:ascii="Times New Roman" w:hAnsi="Times New Roman" w:cs="Times New Roman"/>
          <w:sz w:val="28"/>
          <w:szCs w:val="28"/>
        </w:rPr>
        <w:t>При выдаче документов должностное лицо МФЦ:</w:t>
      </w:r>
    </w:p>
    <w:p w:rsidR="007B1DE0" w:rsidRPr="002933AF" w:rsidRDefault="007B1DE0" w:rsidP="007B1DE0">
      <w:pPr>
        <w:spacing w:after="0" w:line="240" w:lineRule="auto"/>
        <w:ind w:firstLine="851"/>
        <w:jc w:val="both"/>
        <w:rPr>
          <w:rFonts w:ascii="Times New Roman" w:hAnsi="Times New Roman" w:cs="Times New Roman"/>
          <w:sz w:val="28"/>
          <w:szCs w:val="28"/>
        </w:rPr>
      </w:pPr>
      <w:r w:rsidRPr="002933AF">
        <w:rPr>
          <w:rFonts w:ascii="Times New Roman" w:hAnsi="Times New Roman" w:cs="Times New Roman"/>
          <w:sz w:val="28"/>
          <w:szCs w:val="28"/>
        </w:rPr>
        <w:t xml:space="preserve">- 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оригинал расписки утерян</w:t>
      </w:r>
      <w:r w:rsidR="00D917D8" w:rsidRPr="002933AF">
        <w:rPr>
          <w:rFonts w:ascii="Times New Roman" w:hAnsi="Times New Roman" w:cs="Times New Roman"/>
          <w:sz w:val="28"/>
          <w:szCs w:val="28"/>
        </w:rPr>
        <w:t>»</w:t>
      </w:r>
      <w:r w:rsidRPr="002933AF">
        <w:rPr>
          <w:rFonts w:ascii="Times New Roman" w:hAnsi="Times New Roman" w:cs="Times New Roman"/>
          <w:sz w:val="28"/>
          <w:szCs w:val="28"/>
        </w:rPr>
        <w:t>, ставит дату и подпись);</w:t>
      </w:r>
    </w:p>
    <w:p w:rsidR="007B1DE0" w:rsidRPr="002933AF" w:rsidRDefault="007B1DE0" w:rsidP="007B1DE0">
      <w:pPr>
        <w:spacing w:after="0" w:line="240" w:lineRule="auto"/>
        <w:ind w:firstLine="851"/>
        <w:jc w:val="both"/>
        <w:rPr>
          <w:rFonts w:ascii="Times New Roman" w:hAnsi="Times New Roman" w:cs="Times New Roman"/>
          <w:sz w:val="28"/>
          <w:szCs w:val="28"/>
        </w:rPr>
      </w:pPr>
      <w:r w:rsidRPr="002933AF">
        <w:rPr>
          <w:rFonts w:ascii="Times New Roman" w:hAnsi="Times New Roman" w:cs="Times New Roman"/>
          <w:sz w:val="28"/>
          <w:szCs w:val="28"/>
        </w:rPr>
        <w:t>- знакомит с содержанием документов и выдает их;</w:t>
      </w:r>
    </w:p>
    <w:p w:rsidR="007B1DE0" w:rsidRPr="002933AF" w:rsidRDefault="007B1DE0" w:rsidP="007B1DE0">
      <w:pPr>
        <w:spacing w:after="0" w:line="240" w:lineRule="auto"/>
        <w:ind w:firstLine="851"/>
        <w:jc w:val="both"/>
        <w:rPr>
          <w:rFonts w:ascii="Times New Roman" w:hAnsi="Times New Roman" w:cs="Times New Roman"/>
          <w:sz w:val="28"/>
          <w:szCs w:val="28"/>
          <w:shd w:val="clear" w:color="auto" w:fill="FFFFFF"/>
        </w:rPr>
      </w:pPr>
      <w:proofErr w:type="gramStart"/>
      <w:r w:rsidRPr="002933AF">
        <w:rPr>
          <w:rFonts w:ascii="Times New Roman" w:hAnsi="Times New Roman" w:cs="Times New Roman"/>
          <w:sz w:val="28"/>
          <w:szCs w:val="28"/>
          <w:shd w:val="clear" w:color="auto" w:fill="FFFFFF"/>
        </w:rPr>
        <w:t>- в порядке, установленном </w:t>
      </w:r>
      <w:hyperlink r:id="rId27" w:anchor="/document/12148555/entry/1401" w:history="1">
        <w:r w:rsidRPr="002933AF">
          <w:rPr>
            <w:rFonts w:ascii="Times New Roman" w:hAnsi="Times New Roman" w:cs="Times New Roman"/>
            <w:sz w:val="28"/>
            <w:szCs w:val="28"/>
            <w:shd w:val="clear" w:color="auto" w:fill="FFFFFF"/>
          </w:rPr>
          <w:t>статьей 14.1</w:t>
        </w:r>
      </w:hyperlink>
      <w:r w:rsidRPr="002933AF">
        <w:rPr>
          <w:rFonts w:ascii="Times New Roman" w:hAnsi="Times New Roman" w:cs="Times New Roman"/>
          <w:sz w:val="28"/>
          <w:szCs w:val="28"/>
          <w:shd w:val="clear" w:color="auto" w:fill="FFFFFF"/>
        </w:rPr>
        <w:t xml:space="preserve"> Федерального закона от 27 июля 2006 года № 149-ФЗ </w:t>
      </w:r>
      <w:r w:rsidR="00D917D8" w:rsidRPr="002933AF">
        <w:rPr>
          <w:rFonts w:ascii="Times New Roman" w:hAnsi="Times New Roman" w:cs="Times New Roman"/>
          <w:sz w:val="28"/>
          <w:szCs w:val="28"/>
          <w:shd w:val="clear" w:color="auto" w:fill="FFFFFF"/>
        </w:rPr>
        <w:t>«</w:t>
      </w:r>
      <w:r w:rsidRPr="002933AF">
        <w:rPr>
          <w:rFonts w:ascii="Times New Roman" w:hAnsi="Times New Roman" w:cs="Times New Roman"/>
          <w:sz w:val="28"/>
          <w:szCs w:val="28"/>
          <w:shd w:val="clear" w:color="auto" w:fill="FFFFFF"/>
        </w:rPr>
        <w:t xml:space="preserve">Об информации, информационных технологиях и о </w:t>
      </w:r>
      <w:r w:rsidRPr="002933AF">
        <w:rPr>
          <w:rFonts w:ascii="Times New Roman" w:hAnsi="Times New Roman" w:cs="Times New Roman"/>
          <w:sz w:val="28"/>
          <w:szCs w:val="28"/>
          <w:shd w:val="clear" w:color="auto" w:fill="FFFFFF"/>
        </w:rPr>
        <w:lastRenderedPageBreak/>
        <w:t>защите информации</w:t>
      </w:r>
      <w:r w:rsidR="00D917D8" w:rsidRPr="002933AF">
        <w:rPr>
          <w:rFonts w:ascii="Times New Roman" w:hAnsi="Times New Roman" w:cs="Times New Roman"/>
          <w:sz w:val="28"/>
          <w:szCs w:val="28"/>
          <w:shd w:val="clear" w:color="auto" w:fill="FFFFFF"/>
        </w:rPr>
        <w:t>»</w:t>
      </w:r>
      <w:r w:rsidRPr="002933AF">
        <w:rPr>
          <w:rFonts w:ascii="Times New Roman" w:hAnsi="Times New Roman" w:cs="Times New Roman"/>
          <w:sz w:val="28"/>
          <w:szCs w:val="28"/>
          <w:shd w:val="clear" w:color="auto" w:fill="FFFFFF"/>
        </w:rPr>
        <w:t>,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обеспечивающей обработку, включая сбор и хранение, биометрических персональных данных, их проверку</w:t>
      </w:r>
      <w:proofErr w:type="gramEnd"/>
      <w:r w:rsidRPr="002933AF">
        <w:rPr>
          <w:rFonts w:ascii="Times New Roman" w:hAnsi="Times New Roman" w:cs="Times New Roman"/>
          <w:sz w:val="28"/>
          <w:szCs w:val="28"/>
          <w:shd w:val="clear" w:color="auto" w:fill="FFFFFF"/>
        </w:rPr>
        <w:t xml:space="preserve">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программно-технических комплексов</w:t>
      </w:r>
      <w:proofErr w:type="gramStart"/>
      <w:r w:rsidRPr="002933AF">
        <w:rPr>
          <w:rFonts w:ascii="Times New Roman" w:hAnsi="Times New Roman" w:cs="Times New Roman"/>
          <w:sz w:val="28"/>
          <w:szCs w:val="28"/>
          <w:shd w:val="clear" w:color="auto" w:fill="FFFFFF"/>
        </w:rPr>
        <w:t>.</w:t>
      </w:r>
      <w:r w:rsidR="00D917D8" w:rsidRPr="002933AF">
        <w:rPr>
          <w:rFonts w:ascii="Times New Roman" w:hAnsi="Times New Roman" w:cs="Times New Roman"/>
          <w:sz w:val="28"/>
          <w:szCs w:val="28"/>
          <w:shd w:val="clear" w:color="auto" w:fill="FFFFFF"/>
        </w:rPr>
        <w:t>»</w:t>
      </w:r>
      <w:r w:rsidR="00800739" w:rsidRPr="002933AF">
        <w:rPr>
          <w:rFonts w:ascii="Times New Roman" w:hAnsi="Times New Roman" w:cs="Times New Roman"/>
          <w:sz w:val="28"/>
          <w:szCs w:val="28"/>
          <w:shd w:val="clear" w:color="auto" w:fill="FFFFFF"/>
        </w:rPr>
        <w:t>.</w:t>
      </w:r>
      <w:proofErr w:type="gramEnd"/>
    </w:p>
    <w:p w:rsidR="00800739" w:rsidRPr="002933AF" w:rsidRDefault="00800739" w:rsidP="00800739">
      <w:pPr>
        <w:spacing w:after="0" w:line="240" w:lineRule="auto"/>
        <w:ind w:firstLine="851"/>
        <w:jc w:val="both"/>
        <w:rPr>
          <w:rFonts w:ascii="Times New Roman" w:hAnsi="Times New Roman" w:cs="Times New Roman"/>
          <w:sz w:val="28"/>
          <w:szCs w:val="28"/>
        </w:rPr>
      </w:pPr>
      <w:r w:rsidRPr="002933AF">
        <w:rPr>
          <w:rFonts w:ascii="Times New Roman" w:hAnsi="Times New Roman" w:cs="Times New Roman"/>
          <w:sz w:val="28"/>
          <w:szCs w:val="28"/>
        </w:rPr>
        <w:t xml:space="preserve">2. Главному специалисту администрации </w:t>
      </w:r>
      <w:proofErr w:type="spellStart"/>
      <w:r w:rsidRPr="002933AF">
        <w:rPr>
          <w:rFonts w:ascii="Times New Roman" w:hAnsi="Times New Roman" w:cs="Times New Roman"/>
          <w:sz w:val="28"/>
          <w:szCs w:val="28"/>
        </w:rPr>
        <w:t>Кеслеровского</w:t>
      </w:r>
      <w:proofErr w:type="spellEnd"/>
      <w:r w:rsidRPr="002933AF">
        <w:rPr>
          <w:rFonts w:ascii="Times New Roman" w:hAnsi="Times New Roman" w:cs="Times New Roman"/>
          <w:sz w:val="28"/>
          <w:szCs w:val="28"/>
        </w:rPr>
        <w:t xml:space="preserve">  сельского поселения Крымского района </w:t>
      </w:r>
      <w:proofErr w:type="spellStart"/>
      <w:r w:rsidRPr="002933AF">
        <w:rPr>
          <w:rFonts w:ascii="Times New Roman" w:hAnsi="Times New Roman" w:cs="Times New Roman"/>
          <w:sz w:val="28"/>
          <w:szCs w:val="28"/>
        </w:rPr>
        <w:t>В.В.Моряковой</w:t>
      </w:r>
      <w:proofErr w:type="spellEnd"/>
      <w:r w:rsidRPr="002933AF">
        <w:rPr>
          <w:rFonts w:ascii="Times New Roman" w:hAnsi="Times New Roman" w:cs="Times New Roman"/>
          <w:sz w:val="28"/>
          <w:szCs w:val="28"/>
        </w:rPr>
        <w:t xml:space="preserve"> обнародовать настоящее постановление путём размещения на информационных стендах, расположенных на территории муниципального образования и разместить на официальном сайте администрации </w:t>
      </w:r>
      <w:proofErr w:type="spellStart"/>
      <w:r w:rsidRPr="002933AF">
        <w:rPr>
          <w:rFonts w:ascii="Times New Roman" w:hAnsi="Times New Roman" w:cs="Times New Roman"/>
          <w:sz w:val="28"/>
          <w:szCs w:val="28"/>
        </w:rPr>
        <w:t>Кеслеровского</w:t>
      </w:r>
      <w:proofErr w:type="spellEnd"/>
      <w:r w:rsidRPr="002933AF">
        <w:rPr>
          <w:rFonts w:ascii="Times New Roman" w:hAnsi="Times New Roman" w:cs="Times New Roman"/>
          <w:sz w:val="28"/>
          <w:szCs w:val="28"/>
        </w:rPr>
        <w:t xml:space="preserve">  сельского поселения Крымского района в информационной сети Интернет.</w:t>
      </w:r>
    </w:p>
    <w:p w:rsidR="007B1DE0" w:rsidRPr="002933AF" w:rsidRDefault="007B1DE0" w:rsidP="007B1DE0">
      <w:pPr>
        <w:spacing w:after="0" w:line="240" w:lineRule="auto"/>
        <w:ind w:firstLine="851"/>
        <w:jc w:val="both"/>
        <w:rPr>
          <w:rFonts w:ascii="Times New Roman" w:hAnsi="Times New Roman" w:cs="Times New Roman"/>
          <w:sz w:val="28"/>
          <w:szCs w:val="28"/>
        </w:rPr>
      </w:pPr>
      <w:r w:rsidRPr="002933AF">
        <w:rPr>
          <w:rFonts w:ascii="Times New Roman" w:hAnsi="Times New Roman" w:cs="Times New Roman"/>
          <w:sz w:val="28"/>
          <w:szCs w:val="28"/>
        </w:rPr>
        <w:t xml:space="preserve"> 2. Постановление вступает в силу со дня официального обнародования.</w:t>
      </w:r>
    </w:p>
    <w:p w:rsidR="007B1DE0" w:rsidRPr="002933AF" w:rsidRDefault="007B1DE0" w:rsidP="007B1DE0">
      <w:pPr>
        <w:spacing w:after="0" w:line="240" w:lineRule="auto"/>
        <w:jc w:val="both"/>
        <w:rPr>
          <w:rFonts w:ascii="Times New Roman" w:hAnsi="Times New Roman" w:cs="Times New Roman"/>
          <w:sz w:val="28"/>
          <w:szCs w:val="28"/>
        </w:rPr>
      </w:pPr>
    </w:p>
    <w:p w:rsidR="007B1DE0" w:rsidRDefault="007B1DE0" w:rsidP="007B1DE0">
      <w:pPr>
        <w:spacing w:after="0" w:line="240" w:lineRule="auto"/>
        <w:jc w:val="both"/>
        <w:rPr>
          <w:rFonts w:ascii="Times New Roman" w:hAnsi="Times New Roman" w:cs="Times New Roman"/>
          <w:sz w:val="28"/>
          <w:szCs w:val="28"/>
        </w:rPr>
      </w:pPr>
    </w:p>
    <w:p w:rsidR="002933AF" w:rsidRPr="002933AF" w:rsidRDefault="002933AF" w:rsidP="007B1DE0">
      <w:pPr>
        <w:spacing w:after="0" w:line="240" w:lineRule="auto"/>
        <w:jc w:val="both"/>
        <w:rPr>
          <w:rFonts w:ascii="Times New Roman" w:hAnsi="Times New Roman" w:cs="Times New Roman"/>
          <w:sz w:val="28"/>
          <w:szCs w:val="28"/>
        </w:rPr>
      </w:pPr>
    </w:p>
    <w:p w:rsidR="002933AF" w:rsidRDefault="007B1DE0" w:rsidP="007B1DE0">
      <w:pPr>
        <w:spacing w:after="0" w:line="240" w:lineRule="auto"/>
        <w:jc w:val="both"/>
        <w:rPr>
          <w:rFonts w:ascii="Times New Roman" w:hAnsi="Times New Roman" w:cs="Times New Roman"/>
          <w:sz w:val="28"/>
          <w:szCs w:val="28"/>
        </w:rPr>
      </w:pPr>
      <w:r w:rsidRPr="002933AF">
        <w:rPr>
          <w:rFonts w:ascii="Times New Roman" w:hAnsi="Times New Roman" w:cs="Times New Roman"/>
          <w:sz w:val="28"/>
          <w:szCs w:val="28"/>
        </w:rPr>
        <w:t xml:space="preserve">Глава </w:t>
      </w:r>
    </w:p>
    <w:p w:rsidR="007B1DE0" w:rsidRPr="002933AF" w:rsidRDefault="00974AEA" w:rsidP="007B1DE0">
      <w:pPr>
        <w:spacing w:after="0" w:line="240" w:lineRule="auto"/>
        <w:jc w:val="both"/>
        <w:rPr>
          <w:rFonts w:ascii="Times New Roman" w:hAnsi="Times New Roman" w:cs="Times New Roman"/>
          <w:sz w:val="28"/>
          <w:szCs w:val="28"/>
        </w:rPr>
      </w:pPr>
      <w:proofErr w:type="spellStart"/>
      <w:r w:rsidRPr="002933AF">
        <w:rPr>
          <w:rFonts w:ascii="Times New Roman" w:hAnsi="Times New Roman" w:cs="Times New Roman"/>
          <w:sz w:val="28"/>
          <w:szCs w:val="28"/>
        </w:rPr>
        <w:t>Кеслеровского</w:t>
      </w:r>
      <w:proofErr w:type="spellEnd"/>
      <w:r w:rsidR="007B1DE0" w:rsidRPr="002933AF">
        <w:rPr>
          <w:rFonts w:ascii="Times New Roman" w:hAnsi="Times New Roman" w:cs="Times New Roman"/>
          <w:sz w:val="28"/>
          <w:szCs w:val="28"/>
        </w:rPr>
        <w:t xml:space="preserve"> сельского поселения</w:t>
      </w:r>
    </w:p>
    <w:p w:rsidR="007B1DE0" w:rsidRPr="00BC58A2" w:rsidRDefault="002933AF" w:rsidP="00BC58A2">
      <w:pPr>
        <w:spacing w:after="0" w:line="240" w:lineRule="auto"/>
        <w:jc w:val="both"/>
        <w:rPr>
          <w:rFonts w:ascii="Times New Roman" w:hAnsi="Times New Roman" w:cs="Times New Roman"/>
          <w:sz w:val="28"/>
          <w:szCs w:val="28"/>
        </w:rPr>
        <w:sectPr w:rsidR="007B1DE0" w:rsidRPr="00BC58A2" w:rsidSect="00B93018">
          <w:pgSz w:w="11906" w:h="16838"/>
          <w:pgMar w:top="1134" w:right="567" w:bottom="1134" w:left="1701" w:header="708" w:footer="708" w:gutter="0"/>
          <w:cols w:space="708"/>
          <w:docGrid w:linePitch="360"/>
        </w:sectPr>
      </w:pPr>
      <w:r>
        <w:rPr>
          <w:rFonts w:ascii="Times New Roman" w:hAnsi="Times New Roman" w:cs="Times New Roman"/>
          <w:sz w:val="28"/>
          <w:szCs w:val="28"/>
        </w:rPr>
        <w:t xml:space="preserve">Крымского </w:t>
      </w:r>
      <w:r w:rsidR="007B1DE0" w:rsidRPr="002933AF">
        <w:rPr>
          <w:rFonts w:ascii="Times New Roman" w:hAnsi="Times New Roman" w:cs="Times New Roman"/>
          <w:sz w:val="28"/>
          <w:szCs w:val="28"/>
        </w:rPr>
        <w:t xml:space="preserve">района </w:t>
      </w:r>
      <w:r>
        <w:rPr>
          <w:rFonts w:ascii="Times New Roman" w:hAnsi="Times New Roman" w:cs="Times New Roman"/>
          <w:sz w:val="28"/>
          <w:szCs w:val="28"/>
        </w:rPr>
        <w:t xml:space="preserve">               </w:t>
      </w:r>
      <w:r w:rsidR="0061263D" w:rsidRPr="002933AF">
        <w:rPr>
          <w:rFonts w:ascii="Times New Roman" w:hAnsi="Times New Roman" w:cs="Times New Roman"/>
          <w:sz w:val="28"/>
          <w:szCs w:val="28"/>
        </w:rPr>
        <w:t xml:space="preserve">                                             </w:t>
      </w:r>
      <w:r>
        <w:rPr>
          <w:rFonts w:ascii="Times New Roman" w:hAnsi="Times New Roman" w:cs="Times New Roman"/>
          <w:sz w:val="28"/>
          <w:szCs w:val="28"/>
        </w:rPr>
        <w:t xml:space="preserve">                  </w:t>
      </w:r>
      <w:r w:rsidR="0061263D" w:rsidRPr="002933AF">
        <w:rPr>
          <w:rFonts w:ascii="Times New Roman" w:hAnsi="Times New Roman" w:cs="Times New Roman"/>
          <w:sz w:val="28"/>
          <w:szCs w:val="28"/>
        </w:rPr>
        <w:t xml:space="preserve"> С.В. </w:t>
      </w:r>
      <w:proofErr w:type="spellStart"/>
      <w:r w:rsidR="0061263D" w:rsidRPr="002933AF">
        <w:rPr>
          <w:rFonts w:ascii="Times New Roman" w:hAnsi="Times New Roman" w:cs="Times New Roman"/>
          <w:sz w:val="28"/>
          <w:szCs w:val="28"/>
        </w:rPr>
        <w:t>Сопелиди</w:t>
      </w:r>
      <w:bookmarkStart w:id="3" w:name="_GoBack"/>
      <w:bookmarkEnd w:id="3"/>
      <w:proofErr w:type="spellEnd"/>
    </w:p>
    <w:p w:rsidR="00D16619" w:rsidRPr="00D917D8" w:rsidRDefault="00D16619" w:rsidP="00DC355E">
      <w:pPr>
        <w:spacing w:after="0" w:line="240" w:lineRule="auto"/>
        <w:rPr>
          <w:rFonts w:ascii="Times New Roman" w:hAnsi="Times New Roman" w:cs="Times New Roman"/>
          <w:sz w:val="20"/>
          <w:szCs w:val="20"/>
        </w:rPr>
      </w:pPr>
    </w:p>
    <w:sectPr w:rsidR="00D16619" w:rsidRPr="00D917D8" w:rsidSect="007B1DE0">
      <w:headerReference w:type="default" r:id="rId28"/>
      <w:pgSz w:w="11900" w:h="16840"/>
      <w:pgMar w:top="1134" w:right="567" w:bottom="1134" w:left="1701" w:header="0" w:footer="6"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7CB5" w:rsidRDefault="00287CB5" w:rsidP="00C064FC">
      <w:pPr>
        <w:spacing w:after="0" w:line="240" w:lineRule="auto"/>
      </w:pPr>
      <w:r>
        <w:separator/>
      </w:r>
    </w:p>
  </w:endnote>
  <w:endnote w:type="continuationSeparator" w:id="0">
    <w:p w:rsidR="00287CB5" w:rsidRDefault="00287CB5" w:rsidP="00C06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7CB5" w:rsidRDefault="00287CB5" w:rsidP="00C064FC">
      <w:pPr>
        <w:spacing w:after="0" w:line="240" w:lineRule="auto"/>
      </w:pPr>
      <w:r>
        <w:separator/>
      </w:r>
    </w:p>
  </w:footnote>
  <w:footnote w:type="continuationSeparator" w:id="0">
    <w:p w:rsidR="00287CB5" w:rsidRDefault="00287CB5" w:rsidP="00C064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7D8" w:rsidRDefault="00D917D8">
    <w:pPr>
      <w:pStyle w:val="a4"/>
      <w:jc w:val="center"/>
    </w:pPr>
  </w:p>
  <w:p w:rsidR="00D917D8" w:rsidRPr="00446061" w:rsidRDefault="00D917D8">
    <w:pPr>
      <w:pStyle w:val="a4"/>
      <w:jc w:val="center"/>
      <w:rPr>
        <w:rFonts w:ascii="Times New Roman" w:hAnsi="Times New Roman" w:cs="Times New Roman"/>
      </w:rPr>
    </w:pPr>
    <w:r w:rsidRPr="00446061">
      <w:rPr>
        <w:rFonts w:ascii="Times New Roman" w:hAnsi="Times New Roman" w:cs="Times New Roman"/>
      </w:rPr>
      <w:fldChar w:fldCharType="begin"/>
    </w:r>
    <w:r w:rsidRPr="00446061">
      <w:rPr>
        <w:rFonts w:ascii="Times New Roman" w:hAnsi="Times New Roman" w:cs="Times New Roman"/>
      </w:rPr>
      <w:instrText>PAGE   \* MERGEFORMAT</w:instrText>
    </w:r>
    <w:r w:rsidRPr="00446061">
      <w:rPr>
        <w:rFonts w:ascii="Times New Roman" w:hAnsi="Times New Roman" w:cs="Times New Roman"/>
      </w:rPr>
      <w:fldChar w:fldCharType="separate"/>
    </w:r>
    <w:r w:rsidR="00DC355E">
      <w:rPr>
        <w:rFonts w:ascii="Times New Roman" w:hAnsi="Times New Roman" w:cs="Times New Roman"/>
        <w:noProof/>
      </w:rPr>
      <w:t>23</w:t>
    </w:r>
    <w:r w:rsidRPr="00446061">
      <w:rPr>
        <w:rFonts w:ascii="Times New Roman" w:hAnsi="Times New Roman" w:cs="Times New Roman"/>
      </w:rPr>
      <w:fldChar w:fldCharType="end"/>
    </w:r>
  </w:p>
  <w:p w:rsidR="00D917D8" w:rsidRDefault="00D917D8">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03AE0"/>
    <w:multiLevelType w:val="hybridMultilevel"/>
    <w:tmpl w:val="01E4F9C6"/>
    <w:lvl w:ilvl="0" w:tplc="0419000D">
      <w:start w:val="1"/>
      <w:numFmt w:val="bullet"/>
      <w:lvlText w:val=""/>
      <w:lvlJc w:val="left"/>
      <w:pPr>
        <w:ind w:left="2868" w:hanging="360"/>
      </w:pPr>
      <w:rPr>
        <w:rFonts w:ascii="Wingdings" w:hAnsi="Wingdings" w:hint="default"/>
      </w:rPr>
    </w:lvl>
    <w:lvl w:ilvl="1" w:tplc="04190003" w:tentative="1">
      <w:start w:val="1"/>
      <w:numFmt w:val="bullet"/>
      <w:lvlText w:val="o"/>
      <w:lvlJc w:val="left"/>
      <w:pPr>
        <w:ind w:left="3588" w:hanging="360"/>
      </w:pPr>
      <w:rPr>
        <w:rFonts w:ascii="Courier New" w:hAnsi="Courier New" w:hint="default"/>
      </w:rPr>
    </w:lvl>
    <w:lvl w:ilvl="2" w:tplc="04190005" w:tentative="1">
      <w:start w:val="1"/>
      <w:numFmt w:val="bullet"/>
      <w:lvlText w:val=""/>
      <w:lvlJc w:val="left"/>
      <w:pPr>
        <w:ind w:left="4308" w:hanging="360"/>
      </w:pPr>
      <w:rPr>
        <w:rFonts w:ascii="Wingdings" w:hAnsi="Wingdings" w:hint="default"/>
      </w:rPr>
    </w:lvl>
    <w:lvl w:ilvl="3" w:tplc="04190001" w:tentative="1">
      <w:start w:val="1"/>
      <w:numFmt w:val="bullet"/>
      <w:lvlText w:val=""/>
      <w:lvlJc w:val="left"/>
      <w:pPr>
        <w:ind w:left="5028" w:hanging="360"/>
      </w:pPr>
      <w:rPr>
        <w:rFonts w:ascii="Symbol" w:hAnsi="Symbol" w:hint="default"/>
      </w:rPr>
    </w:lvl>
    <w:lvl w:ilvl="4" w:tplc="04190003" w:tentative="1">
      <w:start w:val="1"/>
      <w:numFmt w:val="bullet"/>
      <w:lvlText w:val="o"/>
      <w:lvlJc w:val="left"/>
      <w:pPr>
        <w:ind w:left="5748" w:hanging="360"/>
      </w:pPr>
      <w:rPr>
        <w:rFonts w:ascii="Courier New" w:hAnsi="Courier New" w:hint="default"/>
      </w:rPr>
    </w:lvl>
    <w:lvl w:ilvl="5" w:tplc="04190005" w:tentative="1">
      <w:start w:val="1"/>
      <w:numFmt w:val="bullet"/>
      <w:lvlText w:val=""/>
      <w:lvlJc w:val="left"/>
      <w:pPr>
        <w:ind w:left="6468" w:hanging="360"/>
      </w:pPr>
      <w:rPr>
        <w:rFonts w:ascii="Wingdings" w:hAnsi="Wingdings" w:hint="default"/>
      </w:rPr>
    </w:lvl>
    <w:lvl w:ilvl="6" w:tplc="04190001" w:tentative="1">
      <w:start w:val="1"/>
      <w:numFmt w:val="bullet"/>
      <w:lvlText w:val=""/>
      <w:lvlJc w:val="left"/>
      <w:pPr>
        <w:ind w:left="7188" w:hanging="360"/>
      </w:pPr>
      <w:rPr>
        <w:rFonts w:ascii="Symbol" w:hAnsi="Symbol" w:hint="default"/>
      </w:rPr>
    </w:lvl>
    <w:lvl w:ilvl="7" w:tplc="04190003" w:tentative="1">
      <w:start w:val="1"/>
      <w:numFmt w:val="bullet"/>
      <w:lvlText w:val="o"/>
      <w:lvlJc w:val="left"/>
      <w:pPr>
        <w:ind w:left="7908" w:hanging="360"/>
      </w:pPr>
      <w:rPr>
        <w:rFonts w:ascii="Courier New" w:hAnsi="Courier New" w:hint="default"/>
      </w:rPr>
    </w:lvl>
    <w:lvl w:ilvl="8" w:tplc="04190005" w:tentative="1">
      <w:start w:val="1"/>
      <w:numFmt w:val="bullet"/>
      <w:lvlText w:val=""/>
      <w:lvlJc w:val="left"/>
      <w:pPr>
        <w:ind w:left="8628" w:hanging="360"/>
      </w:pPr>
      <w:rPr>
        <w:rFonts w:ascii="Wingdings" w:hAnsi="Wingdings" w:hint="default"/>
      </w:rPr>
    </w:lvl>
  </w:abstractNum>
  <w:abstractNum w:abstractNumId="1">
    <w:nsid w:val="448D1831"/>
    <w:multiLevelType w:val="hybridMultilevel"/>
    <w:tmpl w:val="BC662A32"/>
    <w:lvl w:ilvl="0" w:tplc="8D3E1B5A">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nsid w:val="488E44BA"/>
    <w:multiLevelType w:val="hybridMultilevel"/>
    <w:tmpl w:val="91F03298"/>
    <w:lvl w:ilvl="0" w:tplc="C5FE29D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68583C01"/>
    <w:multiLevelType w:val="hybridMultilevel"/>
    <w:tmpl w:val="F48669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619"/>
    <w:rsid w:val="00007573"/>
    <w:rsid w:val="00007780"/>
    <w:rsid w:val="0001005C"/>
    <w:rsid w:val="00010847"/>
    <w:rsid w:val="00010D11"/>
    <w:rsid w:val="000208B6"/>
    <w:rsid w:val="00022C6A"/>
    <w:rsid w:val="00022F39"/>
    <w:rsid w:val="00026D95"/>
    <w:rsid w:val="00026FF8"/>
    <w:rsid w:val="00031C71"/>
    <w:rsid w:val="00036235"/>
    <w:rsid w:val="00044E09"/>
    <w:rsid w:val="0005071E"/>
    <w:rsid w:val="00050AAE"/>
    <w:rsid w:val="00056EB3"/>
    <w:rsid w:val="00061AA6"/>
    <w:rsid w:val="00082E04"/>
    <w:rsid w:val="000861A7"/>
    <w:rsid w:val="00090A6D"/>
    <w:rsid w:val="000966CE"/>
    <w:rsid w:val="000B08DC"/>
    <w:rsid w:val="000B4058"/>
    <w:rsid w:val="000B4786"/>
    <w:rsid w:val="000F16AE"/>
    <w:rsid w:val="000F4D2A"/>
    <w:rsid w:val="00101D24"/>
    <w:rsid w:val="0010241E"/>
    <w:rsid w:val="00102557"/>
    <w:rsid w:val="00104699"/>
    <w:rsid w:val="00111F8E"/>
    <w:rsid w:val="00134130"/>
    <w:rsid w:val="001407A0"/>
    <w:rsid w:val="00141020"/>
    <w:rsid w:val="00146881"/>
    <w:rsid w:val="00160AAF"/>
    <w:rsid w:val="00163939"/>
    <w:rsid w:val="00165C04"/>
    <w:rsid w:val="00173549"/>
    <w:rsid w:val="001748F1"/>
    <w:rsid w:val="00195D9B"/>
    <w:rsid w:val="001966F5"/>
    <w:rsid w:val="001A1AAD"/>
    <w:rsid w:val="001A24A8"/>
    <w:rsid w:val="001B6790"/>
    <w:rsid w:val="001B7179"/>
    <w:rsid w:val="001C423D"/>
    <w:rsid w:val="001D1A0C"/>
    <w:rsid w:val="001D24DE"/>
    <w:rsid w:val="001D2894"/>
    <w:rsid w:val="001D513F"/>
    <w:rsid w:val="001E1D23"/>
    <w:rsid w:val="001E2A16"/>
    <w:rsid w:val="001F1923"/>
    <w:rsid w:val="001F5E2A"/>
    <w:rsid w:val="00200169"/>
    <w:rsid w:val="0020222B"/>
    <w:rsid w:val="00203E19"/>
    <w:rsid w:val="00205197"/>
    <w:rsid w:val="002054E4"/>
    <w:rsid w:val="00215B7B"/>
    <w:rsid w:val="00221C6A"/>
    <w:rsid w:val="00224547"/>
    <w:rsid w:val="00225D26"/>
    <w:rsid w:val="002336EA"/>
    <w:rsid w:val="002356F7"/>
    <w:rsid w:val="0024076C"/>
    <w:rsid w:val="002435C7"/>
    <w:rsid w:val="002441EF"/>
    <w:rsid w:val="002523D5"/>
    <w:rsid w:val="00252882"/>
    <w:rsid w:val="00253356"/>
    <w:rsid w:val="002702D8"/>
    <w:rsid w:val="00270C3D"/>
    <w:rsid w:val="00272ADF"/>
    <w:rsid w:val="0027525C"/>
    <w:rsid w:val="002800F3"/>
    <w:rsid w:val="00283461"/>
    <w:rsid w:val="00285BB2"/>
    <w:rsid w:val="00287CB5"/>
    <w:rsid w:val="002933AF"/>
    <w:rsid w:val="00294894"/>
    <w:rsid w:val="00294999"/>
    <w:rsid w:val="00294D4B"/>
    <w:rsid w:val="00294EBB"/>
    <w:rsid w:val="002A347F"/>
    <w:rsid w:val="002B0BA2"/>
    <w:rsid w:val="002B25AD"/>
    <w:rsid w:val="002B28CD"/>
    <w:rsid w:val="002D4FC6"/>
    <w:rsid w:val="002F4C3C"/>
    <w:rsid w:val="002F5A11"/>
    <w:rsid w:val="00300496"/>
    <w:rsid w:val="00304525"/>
    <w:rsid w:val="003051DD"/>
    <w:rsid w:val="003110A3"/>
    <w:rsid w:val="00312593"/>
    <w:rsid w:val="00312623"/>
    <w:rsid w:val="003137B6"/>
    <w:rsid w:val="00324824"/>
    <w:rsid w:val="00330459"/>
    <w:rsid w:val="00333885"/>
    <w:rsid w:val="00342823"/>
    <w:rsid w:val="00352C01"/>
    <w:rsid w:val="00353955"/>
    <w:rsid w:val="00357C44"/>
    <w:rsid w:val="00366F1F"/>
    <w:rsid w:val="00374044"/>
    <w:rsid w:val="0038254A"/>
    <w:rsid w:val="0038254D"/>
    <w:rsid w:val="00383600"/>
    <w:rsid w:val="00384BE2"/>
    <w:rsid w:val="00384BE9"/>
    <w:rsid w:val="00385ED7"/>
    <w:rsid w:val="0038609F"/>
    <w:rsid w:val="00386245"/>
    <w:rsid w:val="003915FA"/>
    <w:rsid w:val="00391AAC"/>
    <w:rsid w:val="00395D06"/>
    <w:rsid w:val="00396835"/>
    <w:rsid w:val="00397150"/>
    <w:rsid w:val="003A0FE6"/>
    <w:rsid w:val="003A34AD"/>
    <w:rsid w:val="003A350C"/>
    <w:rsid w:val="003B6400"/>
    <w:rsid w:val="003C12E5"/>
    <w:rsid w:val="003C1F3F"/>
    <w:rsid w:val="003C3303"/>
    <w:rsid w:val="003D559E"/>
    <w:rsid w:val="003E0C83"/>
    <w:rsid w:val="003E1582"/>
    <w:rsid w:val="003E2467"/>
    <w:rsid w:val="003F578D"/>
    <w:rsid w:val="0040313C"/>
    <w:rsid w:val="00407A1B"/>
    <w:rsid w:val="00413D0C"/>
    <w:rsid w:val="00415580"/>
    <w:rsid w:val="00423B48"/>
    <w:rsid w:val="00434487"/>
    <w:rsid w:val="00435A18"/>
    <w:rsid w:val="00440039"/>
    <w:rsid w:val="00440A0B"/>
    <w:rsid w:val="004468D3"/>
    <w:rsid w:val="00455ABF"/>
    <w:rsid w:val="004660B3"/>
    <w:rsid w:val="004676E9"/>
    <w:rsid w:val="00471E78"/>
    <w:rsid w:val="0047438A"/>
    <w:rsid w:val="00480FD3"/>
    <w:rsid w:val="004857E6"/>
    <w:rsid w:val="00497C67"/>
    <w:rsid w:val="004A084E"/>
    <w:rsid w:val="004B17D1"/>
    <w:rsid w:val="004B4789"/>
    <w:rsid w:val="004B787F"/>
    <w:rsid w:val="004C2781"/>
    <w:rsid w:val="004D1E85"/>
    <w:rsid w:val="004D3C5A"/>
    <w:rsid w:val="004E3565"/>
    <w:rsid w:val="004E483E"/>
    <w:rsid w:val="004E6215"/>
    <w:rsid w:val="004E7E22"/>
    <w:rsid w:val="004F0314"/>
    <w:rsid w:val="004F0F48"/>
    <w:rsid w:val="004F35AA"/>
    <w:rsid w:val="00505D64"/>
    <w:rsid w:val="00510BC9"/>
    <w:rsid w:val="00533C1D"/>
    <w:rsid w:val="00551AB9"/>
    <w:rsid w:val="00556213"/>
    <w:rsid w:val="00556456"/>
    <w:rsid w:val="0055699D"/>
    <w:rsid w:val="00556A86"/>
    <w:rsid w:val="0055792F"/>
    <w:rsid w:val="00563DD1"/>
    <w:rsid w:val="0056606A"/>
    <w:rsid w:val="00575F07"/>
    <w:rsid w:val="00587568"/>
    <w:rsid w:val="00590CAB"/>
    <w:rsid w:val="00593289"/>
    <w:rsid w:val="00593BC2"/>
    <w:rsid w:val="005A5759"/>
    <w:rsid w:val="005A7DDC"/>
    <w:rsid w:val="005C27B2"/>
    <w:rsid w:val="005C313C"/>
    <w:rsid w:val="005D4F4A"/>
    <w:rsid w:val="005D5BEB"/>
    <w:rsid w:val="005E0B6A"/>
    <w:rsid w:val="005E1238"/>
    <w:rsid w:val="005E4D53"/>
    <w:rsid w:val="005F5B88"/>
    <w:rsid w:val="00600A21"/>
    <w:rsid w:val="0060660C"/>
    <w:rsid w:val="00606C24"/>
    <w:rsid w:val="00612320"/>
    <w:rsid w:val="0061263D"/>
    <w:rsid w:val="006161E7"/>
    <w:rsid w:val="006239FE"/>
    <w:rsid w:val="0062739E"/>
    <w:rsid w:val="00627FA6"/>
    <w:rsid w:val="00634454"/>
    <w:rsid w:val="00636715"/>
    <w:rsid w:val="00637E16"/>
    <w:rsid w:val="006443B3"/>
    <w:rsid w:val="0064574D"/>
    <w:rsid w:val="00651850"/>
    <w:rsid w:val="0065218B"/>
    <w:rsid w:val="006651C9"/>
    <w:rsid w:val="0066689B"/>
    <w:rsid w:val="006740D8"/>
    <w:rsid w:val="00674906"/>
    <w:rsid w:val="0067493F"/>
    <w:rsid w:val="00675948"/>
    <w:rsid w:val="00681284"/>
    <w:rsid w:val="00686658"/>
    <w:rsid w:val="00691193"/>
    <w:rsid w:val="00692FC4"/>
    <w:rsid w:val="006A6F33"/>
    <w:rsid w:val="006B2F66"/>
    <w:rsid w:val="006B304B"/>
    <w:rsid w:val="006B45CB"/>
    <w:rsid w:val="006B7FED"/>
    <w:rsid w:val="006C04FA"/>
    <w:rsid w:val="006C0B8D"/>
    <w:rsid w:val="006D4069"/>
    <w:rsid w:val="006E7089"/>
    <w:rsid w:val="006F0C0D"/>
    <w:rsid w:val="006F377F"/>
    <w:rsid w:val="00713C05"/>
    <w:rsid w:val="00721A71"/>
    <w:rsid w:val="00722629"/>
    <w:rsid w:val="00725A44"/>
    <w:rsid w:val="00726459"/>
    <w:rsid w:val="007305F9"/>
    <w:rsid w:val="00730AB5"/>
    <w:rsid w:val="00732BB5"/>
    <w:rsid w:val="00736B4B"/>
    <w:rsid w:val="0074467B"/>
    <w:rsid w:val="0077039F"/>
    <w:rsid w:val="007724BD"/>
    <w:rsid w:val="00782512"/>
    <w:rsid w:val="007971D0"/>
    <w:rsid w:val="007A2EB8"/>
    <w:rsid w:val="007B0EFE"/>
    <w:rsid w:val="007B1DE0"/>
    <w:rsid w:val="007B207F"/>
    <w:rsid w:val="007B51EC"/>
    <w:rsid w:val="007B6665"/>
    <w:rsid w:val="007B6B1C"/>
    <w:rsid w:val="007B70BC"/>
    <w:rsid w:val="007C0278"/>
    <w:rsid w:val="007C39F9"/>
    <w:rsid w:val="007D1CF3"/>
    <w:rsid w:val="007E7A61"/>
    <w:rsid w:val="007F53E9"/>
    <w:rsid w:val="00800739"/>
    <w:rsid w:val="008134B3"/>
    <w:rsid w:val="008173C5"/>
    <w:rsid w:val="00827BCB"/>
    <w:rsid w:val="00835826"/>
    <w:rsid w:val="0084656B"/>
    <w:rsid w:val="00853147"/>
    <w:rsid w:val="0085550A"/>
    <w:rsid w:val="00861650"/>
    <w:rsid w:val="008632B6"/>
    <w:rsid w:val="008706FD"/>
    <w:rsid w:val="00874BB0"/>
    <w:rsid w:val="0087724C"/>
    <w:rsid w:val="0088212B"/>
    <w:rsid w:val="00884E72"/>
    <w:rsid w:val="00886454"/>
    <w:rsid w:val="00894E85"/>
    <w:rsid w:val="00894F99"/>
    <w:rsid w:val="008A1D43"/>
    <w:rsid w:val="008C0672"/>
    <w:rsid w:val="008C43E6"/>
    <w:rsid w:val="008D462C"/>
    <w:rsid w:val="008E4C3C"/>
    <w:rsid w:val="008E5422"/>
    <w:rsid w:val="008F0C6A"/>
    <w:rsid w:val="008F2275"/>
    <w:rsid w:val="008F64D4"/>
    <w:rsid w:val="00901F5B"/>
    <w:rsid w:val="00904D54"/>
    <w:rsid w:val="00915711"/>
    <w:rsid w:val="00915CD1"/>
    <w:rsid w:val="0091719D"/>
    <w:rsid w:val="00927D60"/>
    <w:rsid w:val="009316A2"/>
    <w:rsid w:val="00931BCE"/>
    <w:rsid w:val="00932F3E"/>
    <w:rsid w:val="0093456A"/>
    <w:rsid w:val="00935EF9"/>
    <w:rsid w:val="00937388"/>
    <w:rsid w:val="00946511"/>
    <w:rsid w:val="0094656B"/>
    <w:rsid w:val="0094670A"/>
    <w:rsid w:val="00947D37"/>
    <w:rsid w:val="00947FCB"/>
    <w:rsid w:val="0096760C"/>
    <w:rsid w:val="00974AEA"/>
    <w:rsid w:val="00981BC0"/>
    <w:rsid w:val="0098231C"/>
    <w:rsid w:val="009825D3"/>
    <w:rsid w:val="00983A33"/>
    <w:rsid w:val="00990F0F"/>
    <w:rsid w:val="009A21F4"/>
    <w:rsid w:val="009A3886"/>
    <w:rsid w:val="009B05CB"/>
    <w:rsid w:val="009B49FD"/>
    <w:rsid w:val="009B6CF8"/>
    <w:rsid w:val="009D04AC"/>
    <w:rsid w:val="009D5BDB"/>
    <w:rsid w:val="009D5FF4"/>
    <w:rsid w:val="009D77C8"/>
    <w:rsid w:val="009E3946"/>
    <w:rsid w:val="009E3990"/>
    <w:rsid w:val="009F2220"/>
    <w:rsid w:val="009F45E3"/>
    <w:rsid w:val="009F4824"/>
    <w:rsid w:val="009F70D3"/>
    <w:rsid w:val="00A00D54"/>
    <w:rsid w:val="00A0559F"/>
    <w:rsid w:val="00A06BCD"/>
    <w:rsid w:val="00A07CE9"/>
    <w:rsid w:val="00A147B9"/>
    <w:rsid w:val="00A17DE3"/>
    <w:rsid w:val="00A22D15"/>
    <w:rsid w:val="00A257C1"/>
    <w:rsid w:val="00A30B62"/>
    <w:rsid w:val="00A334B5"/>
    <w:rsid w:val="00A338C2"/>
    <w:rsid w:val="00A347A4"/>
    <w:rsid w:val="00A37074"/>
    <w:rsid w:val="00A40668"/>
    <w:rsid w:val="00A41A39"/>
    <w:rsid w:val="00A522CA"/>
    <w:rsid w:val="00A5241D"/>
    <w:rsid w:val="00A53D55"/>
    <w:rsid w:val="00A54690"/>
    <w:rsid w:val="00A5539C"/>
    <w:rsid w:val="00A56C88"/>
    <w:rsid w:val="00A63273"/>
    <w:rsid w:val="00A64265"/>
    <w:rsid w:val="00A844D3"/>
    <w:rsid w:val="00A8490A"/>
    <w:rsid w:val="00A95F7A"/>
    <w:rsid w:val="00AC1125"/>
    <w:rsid w:val="00AC130B"/>
    <w:rsid w:val="00AC3AFE"/>
    <w:rsid w:val="00AD3DA4"/>
    <w:rsid w:val="00AD60B8"/>
    <w:rsid w:val="00AD6CC3"/>
    <w:rsid w:val="00AE0093"/>
    <w:rsid w:val="00AE3371"/>
    <w:rsid w:val="00AE3B08"/>
    <w:rsid w:val="00AE3D6D"/>
    <w:rsid w:val="00AE4E74"/>
    <w:rsid w:val="00B05316"/>
    <w:rsid w:val="00B063E4"/>
    <w:rsid w:val="00B1281B"/>
    <w:rsid w:val="00B1352E"/>
    <w:rsid w:val="00B13638"/>
    <w:rsid w:val="00B16441"/>
    <w:rsid w:val="00B22BEB"/>
    <w:rsid w:val="00B3205E"/>
    <w:rsid w:val="00B47BAD"/>
    <w:rsid w:val="00B47C5E"/>
    <w:rsid w:val="00B54D56"/>
    <w:rsid w:val="00B6550A"/>
    <w:rsid w:val="00B661C5"/>
    <w:rsid w:val="00B72076"/>
    <w:rsid w:val="00B7213C"/>
    <w:rsid w:val="00B72C1C"/>
    <w:rsid w:val="00B81D2E"/>
    <w:rsid w:val="00B84D6F"/>
    <w:rsid w:val="00B8559A"/>
    <w:rsid w:val="00B86DF2"/>
    <w:rsid w:val="00B873EB"/>
    <w:rsid w:val="00B91073"/>
    <w:rsid w:val="00B93018"/>
    <w:rsid w:val="00B9739E"/>
    <w:rsid w:val="00BA0916"/>
    <w:rsid w:val="00BA2F8A"/>
    <w:rsid w:val="00BA5C1E"/>
    <w:rsid w:val="00BB3044"/>
    <w:rsid w:val="00BC58A2"/>
    <w:rsid w:val="00BD1A4A"/>
    <w:rsid w:val="00BD74F5"/>
    <w:rsid w:val="00BE7691"/>
    <w:rsid w:val="00BE7A61"/>
    <w:rsid w:val="00BF1144"/>
    <w:rsid w:val="00BF2EDE"/>
    <w:rsid w:val="00BF7D09"/>
    <w:rsid w:val="00C00D70"/>
    <w:rsid w:val="00C03615"/>
    <w:rsid w:val="00C05EC7"/>
    <w:rsid w:val="00C064FC"/>
    <w:rsid w:val="00C11441"/>
    <w:rsid w:val="00C13C4B"/>
    <w:rsid w:val="00C144AB"/>
    <w:rsid w:val="00C1703A"/>
    <w:rsid w:val="00C20A66"/>
    <w:rsid w:val="00C23CFD"/>
    <w:rsid w:val="00C25008"/>
    <w:rsid w:val="00C25B74"/>
    <w:rsid w:val="00C33CED"/>
    <w:rsid w:val="00C42826"/>
    <w:rsid w:val="00C435BF"/>
    <w:rsid w:val="00C60FF2"/>
    <w:rsid w:val="00C6419D"/>
    <w:rsid w:val="00C66C18"/>
    <w:rsid w:val="00C70E0D"/>
    <w:rsid w:val="00C751AE"/>
    <w:rsid w:val="00C77E16"/>
    <w:rsid w:val="00C80E8D"/>
    <w:rsid w:val="00C8495D"/>
    <w:rsid w:val="00C85218"/>
    <w:rsid w:val="00C87F76"/>
    <w:rsid w:val="00C97EA3"/>
    <w:rsid w:val="00CA08F6"/>
    <w:rsid w:val="00CB52C3"/>
    <w:rsid w:val="00CC14B4"/>
    <w:rsid w:val="00CC770B"/>
    <w:rsid w:val="00CD5581"/>
    <w:rsid w:val="00CF67A4"/>
    <w:rsid w:val="00D108AB"/>
    <w:rsid w:val="00D16619"/>
    <w:rsid w:val="00D17534"/>
    <w:rsid w:val="00D2580F"/>
    <w:rsid w:val="00D258DF"/>
    <w:rsid w:val="00D3669B"/>
    <w:rsid w:val="00D41005"/>
    <w:rsid w:val="00D52071"/>
    <w:rsid w:val="00D5424D"/>
    <w:rsid w:val="00D73711"/>
    <w:rsid w:val="00D73F17"/>
    <w:rsid w:val="00D74247"/>
    <w:rsid w:val="00D8214E"/>
    <w:rsid w:val="00D84E11"/>
    <w:rsid w:val="00D850BF"/>
    <w:rsid w:val="00D917D8"/>
    <w:rsid w:val="00D97BFA"/>
    <w:rsid w:val="00DA412D"/>
    <w:rsid w:val="00DB2C57"/>
    <w:rsid w:val="00DB5203"/>
    <w:rsid w:val="00DB5B1C"/>
    <w:rsid w:val="00DB5B41"/>
    <w:rsid w:val="00DC355E"/>
    <w:rsid w:val="00DD6A58"/>
    <w:rsid w:val="00DD6B58"/>
    <w:rsid w:val="00DE0046"/>
    <w:rsid w:val="00DF6038"/>
    <w:rsid w:val="00DF6349"/>
    <w:rsid w:val="00E0334D"/>
    <w:rsid w:val="00E054F3"/>
    <w:rsid w:val="00E10B84"/>
    <w:rsid w:val="00E137A2"/>
    <w:rsid w:val="00E2270D"/>
    <w:rsid w:val="00E26B7E"/>
    <w:rsid w:val="00E27FC1"/>
    <w:rsid w:val="00E27FDC"/>
    <w:rsid w:val="00E335BD"/>
    <w:rsid w:val="00E33E81"/>
    <w:rsid w:val="00E35BEA"/>
    <w:rsid w:val="00E5524A"/>
    <w:rsid w:val="00E62386"/>
    <w:rsid w:val="00E66B31"/>
    <w:rsid w:val="00E67E25"/>
    <w:rsid w:val="00E847EB"/>
    <w:rsid w:val="00E8524E"/>
    <w:rsid w:val="00E95EDC"/>
    <w:rsid w:val="00EB3584"/>
    <w:rsid w:val="00EB5949"/>
    <w:rsid w:val="00EB6545"/>
    <w:rsid w:val="00EB699E"/>
    <w:rsid w:val="00ED00AA"/>
    <w:rsid w:val="00ED6635"/>
    <w:rsid w:val="00EE34A6"/>
    <w:rsid w:val="00EE5732"/>
    <w:rsid w:val="00F048B6"/>
    <w:rsid w:val="00F177CE"/>
    <w:rsid w:val="00F279CC"/>
    <w:rsid w:val="00F311B4"/>
    <w:rsid w:val="00F34941"/>
    <w:rsid w:val="00F40047"/>
    <w:rsid w:val="00F47DAB"/>
    <w:rsid w:val="00F511E8"/>
    <w:rsid w:val="00F605F0"/>
    <w:rsid w:val="00F71578"/>
    <w:rsid w:val="00F71928"/>
    <w:rsid w:val="00F72034"/>
    <w:rsid w:val="00F73640"/>
    <w:rsid w:val="00F80E84"/>
    <w:rsid w:val="00F8568A"/>
    <w:rsid w:val="00F875FF"/>
    <w:rsid w:val="00F87CAB"/>
    <w:rsid w:val="00F94127"/>
    <w:rsid w:val="00F942CE"/>
    <w:rsid w:val="00F94847"/>
    <w:rsid w:val="00F97C60"/>
    <w:rsid w:val="00FA3A1B"/>
    <w:rsid w:val="00FA572B"/>
    <w:rsid w:val="00FA6DAD"/>
    <w:rsid w:val="00FA7DA0"/>
    <w:rsid w:val="00FB2268"/>
    <w:rsid w:val="00FB326D"/>
    <w:rsid w:val="00FC0807"/>
    <w:rsid w:val="00FC0C41"/>
    <w:rsid w:val="00FC7028"/>
    <w:rsid w:val="00FE18BF"/>
    <w:rsid w:val="00FF3C73"/>
    <w:rsid w:val="00FF4C1B"/>
    <w:rsid w:val="00FF4C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9FD"/>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paragraph" w:styleId="ac">
    <w:name w:val="No Spacing"/>
    <w:qFormat/>
    <w:rsid w:val="00007780"/>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d">
    <w:name w:val="Цветовое выделение"/>
    <w:uiPriority w:val="99"/>
    <w:rsid w:val="00691193"/>
    <w:rPr>
      <w:b/>
      <w:bCs/>
      <w:color w:val="000080"/>
    </w:rPr>
  </w:style>
  <w:style w:type="character" w:customStyle="1" w:styleId="highlightsearch">
    <w:name w:val="highlightsearch"/>
    <w:basedOn w:val="a0"/>
    <w:rsid w:val="00CA08F6"/>
  </w:style>
  <w:style w:type="paragraph" w:customStyle="1" w:styleId="indent1">
    <w:name w:val="indent_1"/>
    <w:basedOn w:val="a"/>
    <w:rsid w:val="00CA08F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e">
    <w:name w:val="Сравнение редакций. Добавленный фрагмент"/>
    <w:uiPriority w:val="99"/>
    <w:rsid w:val="00C435BF"/>
    <w:rPr>
      <w:color w:val="000000"/>
      <w:shd w:val="clear" w:color="auto" w:fill="C1D7FF"/>
    </w:rPr>
  </w:style>
  <w:style w:type="paragraph" w:customStyle="1" w:styleId="s1">
    <w:name w:val="s_1"/>
    <w:basedOn w:val="a"/>
    <w:rsid w:val="001A1AA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
    <w:name w:val="Нормальный (таблица)"/>
    <w:basedOn w:val="a"/>
    <w:next w:val="a"/>
    <w:uiPriority w:val="99"/>
    <w:rsid w:val="00D917D8"/>
    <w:pPr>
      <w:widowControl w:val="0"/>
      <w:autoSpaceDE w:val="0"/>
      <w:autoSpaceDN w:val="0"/>
      <w:adjustRightInd w:val="0"/>
      <w:spacing w:after="0" w:line="240" w:lineRule="auto"/>
      <w:jc w:val="both"/>
    </w:pPr>
    <w:rPr>
      <w:rFonts w:ascii="Arial" w:hAnsi="Arial" w:cs="Arial"/>
      <w:sz w:val="24"/>
      <w:szCs w:val="24"/>
    </w:rPr>
  </w:style>
  <w:style w:type="paragraph" w:customStyle="1" w:styleId="af0">
    <w:name w:val="Прижатый влево"/>
    <w:basedOn w:val="a"/>
    <w:next w:val="a"/>
    <w:uiPriority w:val="99"/>
    <w:rsid w:val="00D917D8"/>
    <w:pPr>
      <w:widowControl w:val="0"/>
      <w:autoSpaceDE w:val="0"/>
      <w:autoSpaceDN w:val="0"/>
      <w:adjustRightInd w:val="0"/>
      <w:spacing w:after="0" w:line="240" w:lineRule="auto"/>
    </w:pPr>
    <w:rPr>
      <w:rFonts w:ascii="Arial" w:hAnsi="Arial" w:cs="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9FD"/>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paragraph" w:styleId="ac">
    <w:name w:val="No Spacing"/>
    <w:qFormat/>
    <w:rsid w:val="00007780"/>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d">
    <w:name w:val="Цветовое выделение"/>
    <w:uiPriority w:val="99"/>
    <w:rsid w:val="00691193"/>
    <w:rPr>
      <w:b/>
      <w:bCs/>
      <w:color w:val="000080"/>
    </w:rPr>
  </w:style>
  <w:style w:type="character" w:customStyle="1" w:styleId="highlightsearch">
    <w:name w:val="highlightsearch"/>
    <w:basedOn w:val="a0"/>
    <w:rsid w:val="00CA08F6"/>
  </w:style>
  <w:style w:type="paragraph" w:customStyle="1" w:styleId="indent1">
    <w:name w:val="indent_1"/>
    <w:basedOn w:val="a"/>
    <w:rsid w:val="00CA08F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e">
    <w:name w:val="Сравнение редакций. Добавленный фрагмент"/>
    <w:uiPriority w:val="99"/>
    <w:rsid w:val="00C435BF"/>
    <w:rPr>
      <w:color w:val="000000"/>
      <w:shd w:val="clear" w:color="auto" w:fill="C1D7FF"/>
    </w:rPr>
  </w:style>
  <w:style w:type="paragraph" w:customStyle="1" w:styleId="s1">
    <w:name w:val="s_1"/>
    <w:basedOn w:val="a"/>
    <w:rsid w:val="001A1AA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
    <w:name w:val="Нормальный (таблица)"/>
    <w:basedOn w:val="a"/>
    <w:next w:val="a"/>
    <w:uiPriority w:val="99"/>
    <w:rsid w:val="00D917D8"/>
    <w:pPr>
      <w:widowControl w:val="0"/>
      <w:autoSpaceDE w:val="0"/>
      <w:autoSpaceDN w:val="0"/>
      <w:adjustRightInd w:val="0"/>
      <w:spacing w:after="0" w:line="240" w:lineRule="auto"/>
      <w:jc w:val="both"/>
    </w:pPr>
    <w:rPr>
      <w:rFonts w:ascii="Arial" w:hAnsi="Arial" w:cs="Arial"/>
      <w:sz w:val="24"/>
      <w:szCs w:val="24"/>
    </w:rPr>
  </w:style>
  <w:style w:type="paragraph" w:customStyle="1" w:styleId="af0">
    <w:name w:val="Прижатый влево"/>
    <w:basedOn w:val="a"/>
    <w:next w:val="a"/>
    <w:uiPriority w:val="99"/>
    <w:rsid w:val="00D917D8"/>
    <w:pPr>
      <w:widowControl w:val="0"/>
      <w:autoSpaceDE w:val="0"/>
      <w:autoSpaceDN w:val="0"/>
      <w:adjustRightInd w:val="0"/>
      <w:spacing w:after="0" w:line="240" w:lineRule="auto"/>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656867">
      <w:bodyDiv w:val="1"/>
      <w:marLeft w:val="0"/>
      <w:marRight w:val="0"/>
      <w:marTop w:val="0"/>
      <w:marBottom w:val="0"/>
      <w:divBdr>
        <w:top w:val="none" w:sz="0" w:space="0" w:color="auto"/>
        <w:left w:val="none" w:sz="0" w:space="0" w:color="auto"/>
        <w:bottom w:val="none" w:sz="0" w:space="0" w:color="auto"/>
        <w:right w:val="none" w:sz="0" w:space="0" w:color="auto"/>
      </w:divBdr>
    </w:div>
    <w:div w:id="581917939">
      <w:bodyDiv w:val="1"/>
      <w:marLeft w:val="0"/>
      <w:marRight w:val="0"/>
      <w:marTop w:val="0"/>
      <w:marBottom w:val="0"/>
      <w:divBdr>
        <w:top w:val="none" w:sz="0" w:space="0" w:color="auto"/>
        <w:left w:val="none" w:sz="0" w:space="0" w:color="auto"/>
        <w:bottom w:val="none" w:sz="0" w:space="0" w:color="auto"/>
        <w:right w:val="none" w:sz="0" w:space="0" w:color="auto"/>
      </w:divBdr>
    </w:div>
    <w:div w:id="594675886">
      <w:bodyDiv w:val="1"/>
      <w:marLeft w:val="0"/>
      <w:marRight w:val="0"/>
      <w:marTop w:val="0"/>
      <w:marBottom w:val="0"/>
      <w:divBdr>
        <w:top w:val="none" w:sz="0" w:space="0" w:color="auto"/>
        <w:left w:val="none" w:sz="0" w:space="0" w:color="auto"/>
        <w:bottom w:val="none" w:sz="0" w:space="0" w:color="auto"/>
        <w:right w:val="none" w:sz="0" w:space="0" w:color="auto"/>
      </w:divBdr>
    </w:div>
    <w:div w:id="752629335">
      <w:bodyDiv w:val="1"/>
      <w:marLeft w:val="0"/>
      <w:marRight w:val="0"/>
      <w:marTop w:val="0"/>
      <w:marBottom w:val="0"/>
      <w:divBdr>
        <w:top w:val="none" w:sz="0" w:space="0" w:color="auto"/>
        <w:left w:val="none" w:sz="0" w:space="0" w:color="auto"/>
        <w:bottom w:val="none" w:sz="0" w:space="0" w:color="auto"/>
        <w:right w:val="none" w:sz="0" w:space="0" w:color="auto"/>
      </w:divBdr>
      <w:divsChild>
        <w:div w:id="18363219">
          <w:marLeft w:val="0"/>
          <w:marRight w:val="0"/>
          <w:marTop w:val="0"/>
          <w:marBottom w:val="0"/>
          <w:divBdr>
            <w:top w:val="none" w:sz="0" w:space="0" w:color="auto"/>
            <w:left w:val="none" w:sz="0" w:space="0" w:color="auto"/>
            <w:bottom w:val="none" w:sz="0" w:space="0" w:color="auto"/>
            <w:right w:val="none" w:sz="0" w:space="0" w:color="auto"/>
          </w:divBdr>
          <w:divsChild>
            <w:div w:id="458037523">
              <w:marLeft w:val="0"/>
              <w:marRight w:val="0"/>
              <w:marTop w:val="0"/>
              <w:marBottom w:val="0"/>
              <w:divBdr>
                <w:top w:val="none" w:sz="0" w:space="0" w:color="auto"/>
                <w:left w:val="none" w:sz="0" w:space="0" w:color="auto"/>
                <w:bottom w:val="none" w:sz="0" w:space="0" w:color="auto"/>
                <w:right w:val="none" w:sz="0" w:space="0" w:color="auto"/>
              </w:divBdr>
              <w:divsChild>
                <w:div w:id="110063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778716">
      <w:bodyDiv w:val="1"/>
      <w:marLeft w:val="0"/>
      <w:marRight w:val="0"/>
      <w:marTop w:val="0"/>
      <w:marBottom w:val="0"/>
      <w:divBdr>
        <w:top w:val="none" w:sz="0" w:space="0" w:color="auto"/>
        <w:left w:val="none" w:sz="0" w:space="0" w:color="auto"/>
        <w:bottom w:val="none" w:sz="0" w:space="0" w:color="auto"/>
        <w:right w:val="none" w:sz="0" w:space="0" w:color="auto"/>
      </w:divBdr>
    </w:div>
    <w:div w:id="1368138103">
      <w:bodyDiv w:val="1"/>
      <w:marLeft w:val="0"/>
      <w:marRight w:val="0"/>
      <w:marTop w:val="0"/>
      <w:marBottom w:val="0"/>
      <w:divBdr>
        <w:top w:val="none" w:sz="0" w:space="0" w:color="auto"/>
        <w:left w:val="none" w:sz="0" w:space="0" w:color="auto"/>
        <w:bottom w:val="none" w:sz="0" w:space="0" w:color="auto"/>
        <w:right w:val="none" w:sz="0" w:space="0" w:color="auto"/>
      </w:divBdr>
    </w:div>
    <w:div w:id="1368873983">
      <w:bodyDiv w:val="1"/>
      <w:marLeft w:val="0"/>
      <w:marRight w:val="0"/>
      <w:marTop w:val="0"/>
      <w:marBottom w:val="0"/>
      <w:divBdr>
        <w:top w:val="none" w:sz="0" w:space="0" w:color="auto"/>
        <w:left w:val="none" w:sz="0" w:space="0" w:color="auto"/>
        <w:bottom w:val="none" w:sz="0" w:space="0" w:color="auto"/>
        <w:right w:val="none" w:sz="0" w:space="0" w:color="auto"/>
      </w:divBdr>
    </w:div>
    <w:div w:id="1581133946">
      <w:bodyDiv w:val="1"/>
      <w:marLeft w:val="0"/>
      <w:marRight w:val="0"/>
      <w:marTop w:val="0"/>
      <w:marBottom w:val="0"/>
      <w:divBdr>
        <w:top w:val="none" w:sz="0" w:space="0" w:color="auto"/>
        <w:left w:val="none" w:sz="0" w:space="0" w:color="auto"/>
        <w:bottom w:val="none" w:sz="0" w:space="0" w:color="auto"/>
        <w:right w:val="none" w:sz="0" w:space="0" w:color="auto"/>
      </w:divBdr>
    </w:div>
    <w:div w:id="1596862809">
      <w:bodyDiv w:val="1"/>
      <w:marLeft w:val="0"/>
      <w:marRight w:val="0"/>
      <w:marTop w:val="0"/>
      <w:marBottom w:val="0"/>
      <w:divBdr>
        <w:top w:val="none" w:sz="0" w:space="0" w:color="auto"/>
        <w:left w:val="none" w:sz="0" w:space="0" w:color="auto"/>
        <w:bottom w:val="none" w:sz="0" w:space="0" w:color="auto"/>
        <w:right w:val="none" w:sz="0" w:space="0" w:color="auto"/>
      </w:divBdr>
    </w:div>
    <w:div w:id="1754860202">
      <w:bodyDiv w:val="1"/>
      <w:marLeft w:val="0"/>
      <w:marRight w:val="0"/>
      <w:marTop w:val="0"/>
      <w:marBottom w:val="0"/>
      <w:divBdr>
        <w:top w:val="none" w:sz="0" w:space="0" w:color="auto"/>
        <w:left w:val="none" w:sz="0" w:space="0" w:color="auto"/>
        <w:bottom w:val="none" w:sz="0" w:space="0" w:color="auto"/>
        <w:right w:val="none" w:sz="0" w:space="0" w:color="auto"/>
      </w:divBdr>
    </w:div>
    <w:div w:id="1851219890">
      <w:bodyDiv w:val="1"/>
      <w:marLeft w:val="0"/>
      <w:marRight w:val="0"/>
      <w:marTop w:val="0"/>
      <w:marBottom w:val="0"/>
      <w:divBdr>
        <w:top w:val="none" w:sz="0" w:space="0" w:color="auto"/>
        <w:left w:val="none" w:sz="0" w:space="0" w:color="auto"/>
        <w:bottom w:val="none" w:sz="0" w:space="0" w:color="auto"/>
        <w:right w:val="none" w:sz="0" w:space="0" w:color="auto"/>
      </w:divBdr>
    </w:div>
    <w:div w:id="1856307201">
      <w:bodyDiv w:val="1"/>
      <w:marLeft w:val="0"/>
      <w:marRight w:val="0"/>
      <w:marTop w:val="0"/>
      <w:marBottom w:val="0"/>
      <w:divBdr>
        <w:top w:val="none" w:sz="0" w:space="0" w:color="auto"/>
        <w:left w:val="none" w:sz="0" w:space="0" w:color="auto"/>
        <w:bottom w:val="none" w:sz="0" w:space="0" w:color="auto"/>
        <w:right w:val="none" w:sz="0" w:space="0" w:color="auto"/>
      </w:divBdr>
    </w:div>
    <w:div w:id="1960993332">
      <w:bodyDiv w:val="1"/>
      <w:marLeft w:val="0"/>
      <w:marRight w:val="0"/>
      <w:marTop w:val="0"/>
      <w:marBottom w:val="0"/>
      <w:divBdr>
        <w:top w:val="none" w:sz="0" w:space="0" w:color="auto"/>
        <w:left w:val="none" w:sz="0" w:space="0" w:color="auto"/>
        <w:bottom w:val="none" w:sz="0" w:space="0" w:color="auto"/>
        <w:right w:val="none" w:sz="0" w:space="0" w:color="auto"/>
      </w:divBdr>
    </w:div>
    <w:div w:id="2061241702">
      <w:bodyDiv w:val="1"/>
      <w:marLeft w:val="0"/>
      <w:marRight w:val="0"/>
      <w:marTop w:val="0"/>
      <w:marBottom w:val="0"/>
      <w:divBdr>
        <w:top w:val="none" w:sz="0" w:space="0" w:color="auto"/>
        <w:left w:val="none" w:sz="0" w:space="0" w:color="auto"/>
        <w:bottom w:val="none" w:sz="0" w:space="0" w:color="auto"/>
        <w:right w:val="none" w:sz="0" w:space="0" w:color="auto"/>
      </w:divBdr>
      <w:divsChild>
        <w:div w:id="1160543901">
          <w:marLeft w:val="0"/>
          <w:marRight w:val="0"/>
          <w:marTop w:val="0"/>
          <w:marBottom w:val="0"/>
          <w:divBdr>
            <w:top w:val="none" w:sz="0" w:space="0" w:color="auto"/>
            <w:left w:val="none" w:sz="0" w:space="0" w:color="auto"/>
            <w:bottom w:val="none" w:sz="0" w:space="0" w:color="auto"/>
            <w:right w:val="none" w:sz="0" w:space="0" w:color="auto"/>
          </w:divBdr>
          <w:divsChild>
            <w:div w:id="1236279854">
              <w:marLeft w:val="0"/>
              <w:marRight w:val="0"/>
              <w:marTop w:val="0"/>
              <w:marBottom w:val="0"/>
              <w:divBdr>
                <w:top w:val="none" w:sz="0" w:space="0" w:color="auto"/>
                <w:left w:val="none" w:sz="0" w:space="0" w:color="auto"/>
                <w:bottom w:val="none" w:sz="0" w:space="0" w:color="auto"/>
                <w:right w:val="none" w:sz="0" w:space="0" w:color="auto"/>
              </w:divBdr>
              <w:divsChild>
                <w:div w:id="77791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12054874.35" TargetMode="External"/><Relationship Id="rId18" Type="http://schemas.openxmlformats.org/officeDocument/2006/relationships/hyperlink" Target="garantF1://12084522.54" TargetMode="External"/><Relationship Id="rId26" Type="http://schemas.openxmlformats.org/officeDocument/2006/relationships/hyperlink" Target="https://internet.garant.ru/" TargetMode="External"/><Relationship Id="rId3" Type="http://schemas.openxmlformats.org/officeDocument/2006/relationships/styles" Target="styles.xml"/><Relationship Id="rId21" Type="http://schemas.openxmlformats.org/officeDocument/2006/relationships/hyperlink" Target="garantF1://12038258.0" TargetMode="External"/><Relationship Id="rId7" Type="http://schemas.openxmlformats.org/officeDocument/2006/relationships/footnotes" Target="footnotes.xml"/><Relationship Id="rId12" Type="http://schemas.openxmlformats.org/officeDocument/2006/relationships/hyperlink" Target="http://municipal.garant.ru/" TargetMode="External"/><Relationship Id="rId17" Type="http://schemas.openxmlformats.org/officeDocument/2006/relationships/hyperlink" Target="http://municipal.garant.ru/" TargetMode="External"/><Relationship Id="rId25"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http://municipal.garant.ru/" TargetMode="External"/><Relationship Id="rId20" Type="http://schemas.openxmlformats.org/officeDocument/2006/relationships/hyperlink" Target="garantF1://12038258.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unicipal.garant.ru/" TargetMode="External"/><Relationship Id="rId24" Type="http://schemas.openxmlformats.org/officeDocument/2006/relationships/hyperlink" Target="https://internet.garant.ru/" TargetMode="External"/><Relationship Id="rId5" Type="http://schemas.openxmlformats.org/officeDocument/2006/relationships/settings" Target="settings.xml"/><Relationship Id="rId15" Type="http://schemas.openxmlformats.org/officeDocument/2006/relationships/hyperlink" Target="garantF1://12054874.423" TargetMode="External"/><Relationship Id="rId23" Type="http://schemas.openxmlformats.org/officeDocument/2006/relationships/hyperlink" Target="https://internet.garant.ru/" TargetMode="External"/><Relationship Id="rId28" Type="http://schemas.openxmlformats.org/officeDocument/2006/relationships/header" Target="header1.xml"/><Relationship Id="rId10" Type="http://schemas.openxmlformats.org/officeDocument/2006/relationships/hyperlink" Target="http://municipal.garant.ru/" TargetMode="External"/><Relationship Id="rId19" Type="http://schemas.openxmlformats.org/officeDocument/2006/relationships/hyperlink" Target="http://municipal.garant.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garantF1://12054874.423" TargetMode="External"/><Relationship Id="rId22" Type="http://schemas.openxmlformats.org/officeDocument/2006/relationships/hyperlink" Target="http://municipal.garant.ru/" TargetMode="External"/><Relationship Id="rId27" Type="http://schemas.openxmlformats.org/officeDocument/2006/relationships/hyperlink" Target="https://internet.garant.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BAFA11-011B-4926-BA8F-847AB055C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3538</Words>
  <Characters>20172</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 Адагум</dc:creator>
  <cp:lastModifiedBy>Общий отдел</cp:lastModifiedBy>
  <cp:revision>13</cp:revision>
  <cp:lastPrinted>2019-01-09T09:16:00Z</cp:lastPrinted>
  <dcterms:created xsi:type="dcterms:W3CDTF">2021-02-07T10:18:00Z</dcterms:created>
  <dcterms:modified xsi:type="dcterms:W3CDTF">2021-03-17T13:56:00Z</dcterms:modified>
</cp:coreProperties>
</file>